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AF0" w:rsidRDefault="00272AF0" w:rsidP="00EE15BC">
      <w:pPr>
        <w:jc w:val="both"/>
        <w:rPr>
          <w:rFonts w:ascii="Arial" w:hAnsi="Arial" w:cs="Arial"/>
          <w:b/>
          <w:sz w:val="48"/>
        </w:rPr>
      </w:pPr>
    </w:p>
    <w:p w:rsidR="00272AF0" w:rsidRDefault="00323189" w:rsidP="00392EA1">
      <w:pPr>
        <w:jc w:val="center"/>
        <w:rPr>
          <w:rFonts w:ascii="Arial" w:hAnsi="Arial" w:cs="Arial"/>
          <w:b/>
          <w:sz w:val="48"/>
        </w:rPr>
      </w:pPr>
      <w:r>
        <w:rPr>
          <w:rFonts w:ascii="Arial" w:hAnsi="Arial" w:cs="Arial"/>
          <w:b/>
          <w:sz w:val="48"/>
        </w:rPr>
        <w:t>Faith Formation</w:t>
      </w:r>
    </w:p>
    <w:p w:rsidR="00272AF0" w:rsidRDefault="00272AF0" w:rsidP="00392EA1">
      <w:pPr>
        <w:jc w:val="center"/>
        <w:rPr>
          <w:rFonts w:ascii="Arial" w:hAnsi="Arial" w:cs="Arial"/>
          <w:b/>
          <w:sz w:val="48"/>
        </w:rPr>
      </w:pPr>
      <w:r>
        <w:rPr>
          <w:rFonts w:ascii="Arial" w:hAnsi="Arial" w:cs="Arial"/>
          <w:b/>
          <w:sz w:val="48"/>
        </w:rPr>
        <w:t>FAMILY HANDBOOK</w:t>
      </w:r>
    </w:p>
    <w:p w:rsidR="00272AF0" w:rsidRDefault="00B76741" w:rsidP="00392EA1">
      <w:pPr>
        <w:jc w:val="center"/>
        <w:rPr>
          <w:rFonts w:ascii="Arial" w:hAnsi="Arial" w:cs="Arial"/>
          <w:b/>
          <w:sz w:val="48"/>
        </w:rPr>
      </w:pPr>
      <w:r>
        <w:rPr>
          <w:rFonts w:ascii="Arial" w:hAnsi="Arial" w:cs="Arial"/>
          <w:b/>
          <w:sz w:val="48"/>
        </w:rPr>
        <w:t>202</w:t>
      </w:r>
      <w:r w:rsidR="00A1323F">
        <w:rPr>
          <w:rFonts w:ascii="Arial" w:hAnsi="Arial" w:cs="Arial"/>
          <w:b/>
          <w:sz w:val="48"/>
        </w:rPr>
        <w:t>5</w:t>
      </w:r>
      <w:r>
        <w:rPr>
          <w:rFonts w:ascii="Arial" w:hAnsi="Arial" w:cs="Arial"/>
          <w:b/>
          <w:sz w:val="48"/>
        </w:rPr>
        <w:t xml:space="preserve"> - 202</w:t>
      </w:r>
      <w:r w:rsidR="00A1323F">
        <w:rPr>
          <w:rFonts w:ascii="Arial" w:hAnsi="Arial" w:cs="Arial"/>
          <w:b/>
          <w:sz w:val="48"/>
        </w:rPr>
        <w:t>6</w:t>
      </w:r>
    </w:p>
    <w:p w:rsidR="00272AF0" w:rsidRDefault="00272AF0" w:rsidP="00392EA1">
      <w:pPr>
        <w:jc w:val="center"/>
        <w:rPr>
          <w:rFonts w:ascii="Arial" w:hAnsi="Arial" w:cs="Arial"/>
          <w:b/>
          <w:sz w:val="48"/>
        </w:rPr>
      </w:pPr>
    </w:p>
    <w:p w:rsidR="00272AF0" w:rsidRDefault="00272AF0" w:rsidP="00392EA1">
      <w:pPr>
        <w:jc w:val="center"/>
        <w:rPr>
          <w:rFonts w:ascii="Arial" w:hAnsi="Arial" w:cs="Arial"/>
          <w:b/>
          <w:sz w:val="48"/>
        </w:rPr>
      </w:pPr>
      <w:r w:rsidRPr="000B6DEA">
        <w:rPr>
          <w:rFonts w:ascii="Tahoma" w:hAnsi="Tahoma"/>
          <w:noProof/>
        </w:rPr>
        <w:drawing>
          <wp:inline distT="0" distB="0" distL="0" distR="0" wp14:anchorId="4A2637A4" wp14:editId="37315C0E">
            <wp:extent cx="2581275" cy="3141914"/>
            <wp:effectExtent l="0" t="0" r="0" b="1905"/>
            <wp:docPr id="1" name="Picture 1" descr="OLF_lh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F_lhd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7219" cy="3149149"/>
                    </a:xfrm>
                    <a:prstGeom prst="rect">
                      <a:avLst/>
                    </a:prstGeom>
                    <a:noFill/>
                    <a:ln>
                      <a:noFill/>
                    </a:ln>
                  </pic:spPr>
                </pic:pic>
              </a:graphicData>
            </a:graphic>
          </wp:inline>
        </w:drawing>
      </w:r>
    </w:p>
    <w:p w:rsidR="00272AF0" w:rsidRDefault="00272AF0" w:rsidP="00392EA1">
      <w:pPr>
        <w:jc w:val="center"/>
        <w:rPr>
          <w:rFonts w:ascii="Arial" w:hAnsi="Arial" w:cs="Arial"/>
          <w:b/>
          <w:sz w:val="48"/>
        </w:rPr>
      </w:pPr>
    </w:p>
    <w:p w:rsidR="00272AF0" w:rsidRDefault="00272AF0" w:rsidP="00392EA1">
      <w:pPr>
        <w:jc w:val="center"/>
        <w:rPr>
          <w:rFonts w:ascii="Arial" w:hAnsi="Arial" w:cs="Arial"/>
          <w:b/>
          <w:bCs/>
          <w:sz w:val="36"/>
        </w:rPr>
      </w:pPr>
      <w:r>
        <w:rPr>
          <w:rFonts w:ascii="Arial" w:hAnsi="Arial" w:cs="Arial"/>
          <w:b/>
          <w:bCs/>
          <w:sz w:val="36"/>
        </w:rPr>
        <w:t>Fr. Ernesto Madrigal, Pastor</w:t>
      </w:r>
    </w:p>
    <w:p w:rsidR="00272AF0" w:rsidRDefault="00272AF0" w:rsidP="00392EA1">
      <w:pPr>
        <w:jc w:val="center"/>
        <w:rPr>
          <w:rFonts w:ascii="Tahoma" w:hAnsi="Tahoma"/>
        </w:rPr>
      </w:pPr>
    </w:p>
    <w:p w:rsidR="00272AF0" w:rsidRPr="00676ED4" w:rsidRDefault="00272AF0" w:rsidP="00392EA1">
      <w:pPr>
        <w:jc w:val="center"/>
        <w:rPr>
          <w:rFonts w:ascii="Arial" w:hAnsi="Arial" w:cs="Arial"/>
          <w:sz w:val="28"/>
          <w:szCs w:val="28"/>
        </w:rPr>
      </w:pPr>
      <w:r w:rsidRPr="00676ED4">
        <w:rPr>
          <w:rFonts w:ascii="Arial" w:hAnsi="Arial" w:cs="Arial"/>
          <w:sz w:val="28"/>
          <w:szCs w:val="28"/>
        </w:rPr>
        <w:t>Our Lady of Fatima Church</w:t>
      </w:r>
    </w:p>
    <w:p w:rsidR="00272AF0" w:rsidRPr="00676ED4" w:rsidRDefault="00272AF0" w:rsidP="00392EA1">
      <w:pPr>
        <w:jc w:val="center"/>
        <w:rPr>
          <w:rFonts w:ascii="Arial" w:hAnsi="Arial" w:cs="Arial"/>
          <w:sz w:val="28"/>
          <w:szCs w:val="28"/>
        </w:rPr>
      </w:pPr>
      <w:r w:rsidRPr="00676ED4">
        <w:rPr>
          <w:rFonts w:ascii="Arial" w:hAnsi="Arial" w:cs="Arial"/>
          <w:sz w:val="28"/>
          <w:szCs w:val="28"/>
        </w:rPr>
        <w:t>505 West Granger Avenue</w:t>
      </w:r>
    </w:p>
    <w:p w:rsidR="00272AF0" w:rsidRPr="00676ED4" w:rsidRDefault="00272AF0" w:rsidP="00392EA1">
      <w:pPr>
        <w:jc w:val="center"/>
        <w:rPr>
          <w:rFonts w:ascii="Arial" w:hAnsi="Arial" w:cs="Arial"/>
          <w:sz w:val="28"/>
          <w:szCs w:val="28"/>
        </w:rPr>
      </w:pPr>
      <w:r w:rsidRPr="00676ED4">
        <w:rPr>
          <w:rFonts w:ascii="Arial" w:hAnsi="Arial" w:cs="Arial"/>
          <w:sz w:val="28"/>
          <w:szCs w:val="28"/>
        </w:rPr>
        <w:t>Modesto, CA  95350</w:t>
      </w:r>
    </w:p>
    <w:p w:rsidR="00272AF0" w:rsidRPr="00676ED4" w:rsidRDefault="00272AF0" w:rsidP="00392EA1">
      <w:pPr>
        <w:jc w:val="center"/>
        <w:rPr>
          <w:rFonts w:ascii="Arial" w:hAnsi="Arial" w:cs="Arial"/>
          <w:sz w:val="28"/>
          <w:szCs w:val="28"/>
        </w:rPr>
      </w:pPr>
    </w:p>
    <w:p w:rsidR="00272AF0" w:rsidRPr="00676ED4" w:rsidRDefault="00272AF0" w:rsidP="00392EA1">
      <w:pPr>
        <w:jc w:val="center"/>
        <w:rPr>
          <w:rFonts w:ascii="Arial" w:hAnsi="Arial" w:cs="Arial"/>
          <w:sz w:val="28"/>
          <w:szCs w:val="28"/>
        </w:rPr>
      </w:pPr>
    </w:p>
    <w:p w:rsidR="00272AF0" w:rsidRPr="00676ED4" w:rsidRDefault="00272AF0" w:rsidP="00392EA1">
      <w:pPr>
        <w:jc w:val="center"/>
        <w:rPr>
          <w:rFonts w:ascii="Arial" w:hAnsi="Arial" w:cs="Arial"/>
          <w:sz w:val="28"/>
          <w:szCs w:val="28"/>
          <w:u w:val="single"/>
        </w:rPr>
      </w:pPr>
      <w:r w:rsidRPr="00676ED4">
        <w:rPr>
          <w:rFonts w:ascii="Arial" w:hAnsi="Arial" w:cs="Arial"/>
          <w:sz w:val="28"/>
          <w:szCs w:val="28"/>
          <w:u w:val="single"/>
        </w:rPr>
        <w:t>Faith Formation Coordinator</w:t>
      </w:r>
    </w:p>
    <w:p w:rsidR="00272AF0" w:rsidRPr="00676ED4" w:rsidRDefault="00272AF0" w:rsidP="00392EA1">
      <w:pPr>
        <w:jc w:val="center"/>
        <w:rPr>
          <w:rFonts w:ascii="Arial" w:hAnsi="Arial" w:cs="Arial"/>
          <w:b/>
          <w:sz w:val="28"/>
          <w:szCs w:val="28"/>
        </w:rPr>
      </w:pPr>
      <w:r w:rsidRPr="00676ED4">
        <w:rPr>
          <w:rFonts w:ascii="Arial" w:hAnsi="Arial" w:cs="Arial"/>
          <w:b/>
          <w:sz w:val="28"/>
          <w:szCs w:val="28"/>
        </w:rPr>
        <w:t>Elvira Ochoa</w:t>
      </w:r>
    </w:p>
    <w:p w:rsidR="00272AF0" w:rsidRPr="00676ED4" w:rsidRDefault="00272AF0" w:rsidP="00392EA1">
      <w:pPr>
        <w:tabs>
          <w:tab w:val="left" w:pos="0"/>
        </w:tabs>
        <w:jc w:val="center"/>
        <w:rPr>
          <w:rFonts w:ascii="Arial" w:hAnsi="Arial" w:cs="Arial"/>
          <w:sz w:val="28"/>
          <w:szCs w:val="28"/>
        </w:rPr>
      </w:pPr>
    </w:p>
    <w:p w:rsidR="00272AF0" w:rsidRPr="00676ED4" w:rsidRDefault="00272AF0" w:rsidP="00392EA1">
      <w:pPr>
        <w:jc w:val="center"/>
        <w:rPr>
          <w:rFonts w:ascii="Tahoma" w:hAnsi="Tahoma"/>
          <w:sz w:val="28"/>
          <w:szCs w:val="28"/>
        </w:rPr>
      </w:pPr>
      <w:r w:rsidRPr="00676ED4">
        <w:rPr>
          <w:rFonts w:ascii="Arial" w:hAnsi="Arial" w:cs="Arial"/>
          <w:sz w:val="28"/>
          <w:szCs w:val="28"/>
        </w:rPr>
        <w:t>209-491-3462</w:t>
      </w:r>
    </w:p>
    <w:p w:rsidR="00272AF0" w:rsidRPr="00676ED4" w:rsidRDefault="00272AF0" w:rsidP="00392EA1">
      <w:pPr>
        <w:jc w:val="center"/>
        <w:rPr>
          <w:rFonts w:ascii="Tahoma" w:hAnsi="Tahoma"/>
          <w:sz w:val="28"/>
          <w:szCs w:val="28"/>
        </w:rPr>
      </w:pPr>
      <w:r w:rsidRPr="00676ED4">
        <w:rPr>
          <w:rFonts w:ascii="Tahoma" w:hAnsi="Tahoma"/>
          <w:sz w:val="28"/>
          <w:szCs w:val="28"/>
        </w:rPr>
        <w:t>eochoa@olfmodesto.org</w:t>
      </w:r>
    </w:p>
    <w:p w:rsidR="00272AF0" w:rsidRDefault="00272AF0" w:rsidP="00EE15BC">
      <w:pPr>
        <w:jc w:val="both"/>
        <w:rPr>
          <w:rFonts w:ascii="Tahoma" w:hAnsi="Tahoma"/>
          <w:b/>
        </w:rPr>
      </w:pPr>
    </w:p>
    <w:p w:rsidR="00272AF0" w:rsidRDefault="00272AF0" w:rsidP="00EE15BC">
      <w:pPr>
        <w:jc w:val="both"/>
        <w:rPr>
          <w:rFonts w:ascii="Tahoma" w:hAnsi="Tahoma"/>
          <w:b/>
        </w:rPr>
      </w:pPr>
    </w:p>
    <w:p w:rsidR="00272AF0" w:rsidRDefault="00272AF0" w:rsidP="00EE15BC">
      <w:pPr>
        <w:jc w:val="both"/>
        <w:rPr>
          <w:rFonts w:ascii="Tahoma" w:hAnsi="Tahoma"/>
          <w:b/>
        </w:rPr>
      </w:pPr>
    </w:p>
    <w:p w:rsidR="00272AF0" w:rsidRDefault="00272AF0" w:rsidP="00EE15BC">
      <w:pPr>
        <w:jc w:val="both"/>
        <w:rPr>
          <w:rFonts w:ascii="Tahoma" w:hAnsi="Tahoma"/>
          <w:b/>
        </w:rPr>
      </w:pPr>
    </w:p>
    <w:p w:rsidR="00272AF0" w:rsidRDefault="00272AF0" w:rsidP="00EE15BC">
      <w:pPr>
        <w:jc w:val="both"/>
        <w:rPr>
          <w:rFonts w:ascii="Tahoma" w:hAnsi="Tahoma"/>
          <w:b/>
        </w:rPr>
      </w:pPr>
    </w:p>
    <w:p w:rsidR="00272AF0" w:rsidRDefault="00272AF0" w:rsidP="00EE15BC">
      <w:pPr>
        <w:jc w:val="both"/>
        <w:rPr>
          <w:rFonts w:ascii="Tahoma" w:hAnsi="Tahoma"/>
          <w:b/>
        </w:rPr>
      </w:pPr>
    </w:p>
    <w:p w:rsidR="00272AF0" w:rsidRDefault="00272AF0" w:rsidP="00EE15BC">
      <w:pPr>
        <w:jc w:val="both"/>
        <w:rPr>
          <w:rFonts w:ascii="Tahoma" w:hAnsi="Tahoma"/>
          <w:b/>
        </w:rPr>
      </w:pPr>
    </w:p>
    <w:p w:rsidR="00E007CD" w:rsidRPr="00E007CD" w:rsidRDefault="00E007CD" w:rsidP="00EE15BC">
      <w:pPr>
        <w:jc w:val="both"/>
        <w:rPr>
          <w:rFonts w:ascii="Tahoma" w:hAnsi="Tahoma"/>
          <w:b/>
          <w:sz w:val="40"/>
          <w:szCs w:val="40"/>
        </w:rPr>
      </w:pPr>
      <w:r w:rsidRPr="00E007CD">
        <w:rPr>
          <w:rFonts w:ascii="Tahoma" w:hAnsi="Tahoma"/>
          <w:b/>
          <w:sz w:val="40"/>
          <w:szCs w:val="40"/>
        </w:rPr>
        <w:t>What is the Faith Formation program?</w:t>
      </w:r>
    </w:p>
    <w:p w:rsidR="00E007CD" w:rsidRPr="00E007CD" w:rsidRDefault="00E007CD" w:rsidP="00EE15BC">
      <w:pPr>
        <w:jc w:val="both"/>
        <w:rPr>
          <w:rFonts w:ascii="Tahoma" w:hAnsi="Tahoma"/>
          <w:b/>
        </w:rPr>
      </w:pPr>
    </w:p>
    <w:p w:rsidR="00E007CD" w:rsidRPr="00E007CD" w:rsidRDefault="00E007CD" w:rsidP="00EE15BC">
      <w:pPr>
        <w:jc w:val="both"/>
        <w:rPr>
          <w:rFonts w:ascii="Tahoma" w:hAnsi="Tahoma"/>
          <w:sz w:val="32"/>
          <w:szCs w:val="32"/>
        </w:rPr>
      </w:pPr>
      <w:r w:rsidRPr="00E007CD">
        <w:rPr>
          <w:rFonts w:ascii="Tahoma" w:hAnsi="Tahoma"/>
          <w:sz w:val="32"/>
          <w:szCs w:val="32"/>
        </w:rPr>
        <w:t>In Matthew 28: 19-20, Jesus commissioned His disciples to "Go, therefore, and make disciples of all nations, baptizing them in the name of the Father, and of the Son and of the Holy Spirit, teaching them to observe all that I have commanded you. And behold, I am with you always, until the end of the age."</w:t>
      </w:r>
    </w:p>
    <w:p w:rsidR="00E007CD" w:rsidRPr="00E007CD" w:rsidRDefault="00E007CD" w:rsidP="00EE15BC">
      <w:pPr>
        <w:jc w:val="both"/>
        <w:rPr>
          <w:rFonts w:ascii="Tahoma" w:hAnsi="Tahoma"/>
          <w:sz w:val="32"/>
          <w:szCs w:val="32"/>
        </w:rPr>
      </w:pPr>
    </w:p>
    <w:p w:rsidR="00E007CD" w:rsidRPr="00E007CD" w:rsidRDefault="00E007CD" w:rsidP="00EE15BC">
      <w:pPr>
        <w:jc w:val="both"/>
        <w:rPr>
          <w:rFonts w:ascii="Tahoma" w:hAnsi="Tahoma"/>
          <w:sz w:val="32"/>
          <w:szCs w:val="32"/>
        </w:rPr>
      </w:pPr>
      <w:r w:rsidRPr="00E007CD">
        <w:rPr>
          <w:rFonts w:ascii="Tahoma" w:hAnsi="Tahoma"/>
          <w:sz w:val="32"/>
          <w:szCs w:val="32"/>
        </w:rPr>
        <w:t xml:space="preserve">Jesus has entrusted each one of us with both the privilege and responsibility of bringing the Word of God to those who cross our paths.  Parents, first and foremost, begin this important task when they bring their children to receive the gift of faith through the Baptism. Parents are their child's first teachers, nurturing faith within their homes. </w:t>
      </w:r>
    </w:p>
    <w:p w:rsidR="00E007CD" w:rsidRPr="00E007CD" w:rsidRDefault="00E007CD" w:rsidP="00EE15BC">
      <w:pPr>
        <w:jc w:val="both"/>
        <w:rPr>
          <w:rFonts w:ascii="Tahoma" w:hAnsi="Tahoma"/>
          <w:sz w:val="32"/>
          <w:szCs w:val="32"/>
        </w:rPr>
      </w:pPr>
    </w:p>
    <w:p w:rsidR="00E007CD" w:rsidRPr="00E007CD" w:rsidRDefault="00E007CD" w:rsidP="00EE15BC">
      <w:pPr>
        <w:jc w:val="both"/>
        <w:rPr>
          <w:rFonts w:ascii="Tahoma" w:hAnsi="Tahoma"/>
          <w:sz w:val="32"/>
          <w:szCs w:val="32"/>
        </w:rPr>
      </w:pPr>
      <w:r w:rsidRPr="00E007CD">
        <w:rPr>
          <w:rFonts w:ascii="Tahoma" w:hAnsi="Tahoma"/>
          <w:sz w:val="32"/>
          <w:szCs w:val="32"/>
        </w:rPr>
        <w:t>Our mission in the Faith Formation program is to collaborate with parents to form a new generation of Catholics who will meet the love of Jesus Christ and live as his disciples in the community of the Catholic Church.  We will strive to offer a unified, solid and engaging Faith Formation Program.</w:t>
      </w:r>
    </w:p>
    <w:p w:rsidR="00E007CD" w:rsidRPr="00E007CD" w:rsidRDefault="00E007CD" w:rsidP="00EE15BC">
      <w:pPr>
        <w:jc w:val="both"/>
        <w:rPr>
          <w:rFonts w:ascii="Tahoma" w:hAnsi="Tahoma"/>
          <w:sz w:val="32"/>
          <w:szCs w:val="32"/>
        </w:rPr>
      </w:pPr>
    </w:p>
    <w:p w:rsidR="00E007CD" w:rsidRPr="00E007CD" w:rsidRDefault="00E007CD" w:rsidP="00EE15BC">
      <w:pPr>
        <w:jc w:val="both"/>
        <w:rPr>
          <w:rFonts w:ascii="Tahoma" w:hAnsi="Tahoma"/>
          <w:sz w:val="32"/>
          <w:szCs w:val="32"/>
        </w:rPr>
      </w:pPr>
      <w:r w:rsidRPr="00E007CD">
        <w:rPr>
          <w:rFonts w:ascii="Tahoma" w:hAnsi="Tahoma"/>
          <w:sz w:val="32"/>
          <w:szCs w:val="32"/>
        </w:rPr>
        <w:t xml:space="preserve">While our children will receive important formation through Our Lady of Fatima Faith Formation program, the Church strongly encourages all parents to walk closely with their children as they grow in the knowledge and practice of the catholic faith. </w:t>
      </w:r>
    </w:p>
    <w:p w:rsidR="00E007CD" w:rsidRPr="00E007CD" w:rsidRDefault="00E007CD" w:rsidP="00EE15BC">
      <w:pPr>
        <w:jc w:val="both"/>
        <w:rPr>
          <w:rFonts w:ascii="Tahoma" w:hAnsi="Tahoma"/>
          <w:sz w:val="32"/>
          <w:szCs w:val="32"/>
        </w:rPr>
      </w:pPr>
    </w:p>
    <w:p w:rsidR="00E007CD" w:rsidRPr="00E007CD" w:rsidRDefault="00E007CD" w:rsidP="00EE15BC">
      <w:pPr>
        <w:jc w:val="both"/>
        <w:rPr>
          <w:rFonts w:ascii="Tahoma" w:hAnsi="Tahoma"/>
          <w:sz w:val="32"/>
          <w:szCs w:val="32"/>
        </w:rPr>
      </w:pPr>
      <w:r w:rsidRPr="00E007CD">
        <w:rPr>
          <w:rFonts w:ascii="Tahoma" w:hAnsi="Tahoma"/>
          <w:sz w:val="32"/>
          <w:szCs w:val="32"/>
        </w:rPr>
        <w:t xml:space="preserve">Our Lady of Fatima Faith Formation program will sow a seed of faith that will grow eternally in each child. </w:t>
      </w:r>
    </w:p>
    <w:p w:rsidR="00E007CD" w:rsidRDefault="00E007CD" w:rsidP="00EE15BC">
      <w:pPr>
        <w:jc w:val="both"/>
        <w:rPr>
          <w:rFonts w:ascii="Tahoma" w:hAnsi="Tahoma"/>
          <w:b/>
        </w:rPr>
      </w:pPr>
    </w:p>
    <w:p w:rsidR="00E007CD" w:rsidRDefault="00E007CD" w:rsidP="00EE15BC">
      <w:pPr>
        <w:jc w:val="both"/>
        <w:rPr>
          <w:rFonts w:ascii="Tahoma" w:hAnsi="Tahoma"/>
          <w:b/>
        </w:rPr>
      </w:pPr>
    </w:p>
    <w:p w:rsidR="001B5469" w:rsidRDefault="001B5469" w:rsidP="00EE15BC">
      <w:pPr>
        <w:jc w:val="both"/>
        <w:rPr>
          <w:rFonts w:ascii="Tahoma" w:hAnsi="Tahoma"/>
          <w:b/>
        </w:rPr>
      </w:pPr>
    </w:p>
    <w:p w:rsidR="001B5469" w:rsidRDefault="001B5469" w:rsidP="00EE15BC">
      <w:pPr>
        <w:jc w:val="both"/>
        <w:rPr>
          <w:rFonts w:ascii="Tahoma" w:hAnsi="Tahoma"/>
          <w:b/>
        </w:rPr>
      </w:pPr>
    </w:p>
    <w:p w:rsidR="001B5469" w:rsidRDefault="001B5469" w:rsidP="00EE15BC">
      <w:pPr>
        <w:jc w:val="both"/>
        <w:rPr>
          <w:rFonts w:ascii="Tahoma" w:hAnsi="Tahoma"/>
          <w:b/>
        </w:rPr>
      </w:pPr>
    </w:p>
    <w:p w:rsidR="001B5469" w:rsidRDefault="001B5469" w:rsidP="00EE15BC">
      <w:pPr>
        <w:jc w:val="both"/>
        <w:rPr>
          <w:rFonts w:ascii="Tahoma" w:hAnsi="Tahoma"/>
          <w:b/>
        </w:rPr>
      </w:pPr>
    </w:p>
    <w:p w:rsidR="00E007CD" w:rsidRDefault="00E007CD" w:rsidP="00EE15BC">
      <w:pPr>
        <w:jc w:val="both"/>
        <w:rPr>
          <w:rFonts w:ascii="Tahoma" w:hAnsi="Tahoma"/>
          <w:b/>
        </w:rPr>
      </w:pPr>
    </w:p>
    <w:p w:rsidR="00E007CD" w:rsidRDefault="00E007CD" w:rsidP="00EE15BC">
      <w:pPr>
        <w:jc w:val="both"/>
        <w:rPr>
          <w:rFonts w:ascii="Tahoma" w:hAnsi="Tahoma"/>
          <w:b/>
        </w:rPr>
      </w:pPr>
    </w:p>
    <w:p w:rsidR="00E007CD" w:rsidRDefault="00E007CD" w:rsidP="00EE15BC">
      <w:pPr>
        <w:jc w:val="both"/>
        <w:rPr>
          <w:rFonts w:ascii="Tahoma" w:hAnsi="Tahoma"/>
          <w:b/>
        </w:rPr>
      </w:pPr>
    </w:p>
    <w:p w:rsidR="00EE15BC" w:rsidRPr="002863F1" w:rsidRDefault="00EE15BC" w:rsidP="00EE15BC">
      <w:pPr>
        <w:jc w:val="both"/>
        <w:rPr>
          <w:rFonts w:ascii="Tahoma" w:hAnsi="Tahoma"/>
          <w:b/>
          <w:sz w:val="40"/>
          <w:szCs w:val="40"/>
        </w:rPr>
      </w:pPr>
    </w:p>
    <w:p w:rsidR="00E007CD" w:rsidRPr="00E007CD" w:rsidRDefault="00E007CD" w:rsidP="00EE15BC">
      <w:pPr>
        <w:jc w:val="both"/>
        <w:rPr>
          <w:rFonts w:ascii="Tahoma" w:hAnsi="Tahoma"/>
          <w:b/>
          <w:sz w:val="40"/>
          <w:szCs w:val="40"/>
          <w:lang w:val="es-MX"/>
        </w:rPr>
      </w:pPr>
      <w:r w:rsidRPr="00E007CD">
        <w:rPr>
          <w:rFonts w:ascii="Tahoma" w:hAnsi="Tahoma"/>
          <w:b/>
          <w:sz w:val="40"/>
          <w:szCs w:val="40"/>
          <w:lang w:val="es-MX"/>
        </w:rPr>
        <w:lastRenderedPageBreak/>
        <w:t>¿Qué es el programa de Formación en la Fe?</w:t>
      </w:r>
    </w:p>
    <w:p w:rsidR="00E007CD" w:rsidRPr="00E007CD" w:rsidRDefault="00E007CD" w:rsidP="00EE15BC">
      <w:pPr>
        <w:jc w:val="both"/>
        <w:rPr>
          <w:rFonts w:ascii="Tahoma" w:hAnsi="Tahoma"/>
          <w:b/>
          <w:lang w:val="es-MX"/>
        </w:rPr>
      </w:pPr>
    </w:p>
    <w:p w:rsidR="00E007CD" w:rsidRPr="00E007CD" w:rsidRDefault="00E007CD" w:rsidP="00EE15BC">
      <w:pPr>
        <w:jc w:val="both"/>
        <w:rPr>
          <w:rFonts w:ascii="Tahoma" w:hAnsi="Tahoma"/>
          <w:sz w:val="32"/>
          <w:szCs w:val="32"/>
          <w:lang w:val="es-MX"/>
        </w:rPr>
      </w:pPr>
      <w:r w:rsidRPr="00E007CD">
        <w:rPr>
          <w:rFonts w:ascii="Tahoma" w:hAnsi="Tahoma"/>
          <w:sz w:val="32"/>
          <w:szCs w:val="32"/>
          <w:lang w:val="es-MX"/>
        </w:rPr>
        <w:t>En Mateo 28: 19-20, Jesús comisionó a sus discípulos a "Id, pues, y haced discípulos a todas las naciones, bautizándolos en el nombre del Padre y del Hijo y del Espíritu Santo, enseñándoles a guardar todas las cosas que Yo os lo he mandado. Y he aquí, yo estaré con vosotros todos los días, hasta el fin del mundo.</w:t>
      </w:r>
    </w:p>
    <w:p w:rsidR="00E007CD" w:rsidRPr="00E007CD" w:rsidRDefault="00E007CD" w:rsidP="00EE15BC">
      <w:pPr>
        <w:jc w:val="both"/>
        <w:rPr>
          <w:rFonts w:ascii="Tahoma" w:hAnsi="Tahoma"/>
          <w:sz w:val="32"/>
          <w:szCs w:val="32"/>
          <w:lang w:val="es-MX"/>
        </w:rPr>
      </w:pPr>
    </w:p>
    <w:p w:rsidR="00E007CD" w:rsidRPr="00E007CD" w:rsidRDefault="00E007CD" w:rsidP="00EE15BC">
      <w:pPr>
        <w:jc w:val="both"/>
        <w:rPr>
          <w:rFonts w:ascii="Tahoma" w:hAnsi="Tahoma"/>
          <w:sz w:val="32"/>
          <w:szCs w:val="32"/>
          <w:lang w:val="es-MX"/>
        </w:rPr>
      </w:pPr>
      <w:r w:rsidRPr="00E007CD">
        <w:rPr>
          <w:rFonts w:ascii="Tahoma" w:hAnsi="Tahoma"/>
          <w:sz w:val="32"/>
          <w:szCs w:val="32"/>
          <w:lang w:val="es-MX"/>
        </w:rPr>
        <w:t>Jesús nos ha confiado a cada uno de nosotros tanto el privilegio como la responsabilidad de llevar la Palabra de Dios a quienes se cruzan en nuestro camino. Los padres, ante todo, comienzan esta importante tarea cuando llevan a sus hijos a recibir el don de la fe a través del Bautismo. Los padres son los primeros maestros de sus hijos, alimentando la fe dentro de sus hogares.</w:t>
      </w:r>
    </w:p>
    <w:p w:rsidR="00E007CD" w:rsidRPr="00E007CD" w:rsidRDefault="00E007CD" w:rsidP="00EE15BC">
      <w:pPr>
        <w:jc w:val="both"/>
        <w:rPr>
          <w:rFonts w:ascii="Tahoma" w:hAnsi="Tahoma"/>
          <w:sz w:val="32"/>
          <w:szCs w:val="32"/>
          <w:lang w:val="es-MX"/>
        </w:rPr>
      </w:pPr>
    </w:p>
    <w:p w:rsidR="00E007CD" w:rsidRPr="00E007CD" w:rsidRDefault="00E007CD" w:rsidP="00EE15BC">
      <w:pPr>
        <w:jc w:val="both"/>
        <w:rPr>
          <w:rFonts w:ascii="Tahoma" w:hAnsi="Tahoma"/>
          <w:sz w:val="32"/>
          <w:szCs w:val="32"/>
          <w:lang w:val="es-MX"/>
        </w:rPr>
      </w:pPr>
      <w:r w:rsidRPr="00E007CD">
        <w:rPr>
          <w:rFonts w:ascii="Tahoma" w:hAnsi="Tahoma"/>
          <w:sz w:val="32"/>
          <w:szCs w:val="32"/>
          <w:lang w:val="es-MX"/>
        </w:rPr>
        <w:t>Nuestra misión en el programa de Formación en la Fe es colaborar con los padres para formar una nueva generación de católicos que encuentren el amor de Jesucristo y vivan como sus discípulos en la comunidad de la Iglesia Católica. Nos esforzaremos por ofrecer un programa de formación en la fe unificado, sólido y atractivo.</w:t>
      </w:r>
    </w:p>
    <w:p w:rsidR="00E007CD" w:rsidRPr="00E007CD" w:rsidRDefault="00E007CD" w:rsidP="00EE15BC">
      <w:pPr>
        <w:jc w:val="both"/>
        <w:rPr>
          <w:rFonts w:ascii="Tahoma" w:hAnsi="Tahoma"/>
          <w:sz w:val="32"/>
          <w:szCs w:val="32"/>
          <w:lang w:val="es-MX"/>
        </w:rPr>
      </w:pPr>
    </w:p>
    <w:p w:rsidR="00E007CD" w:rsidRPr="00E007CD" w:rsidRDefault="00E007CD" w:rsidP="00EE15BC">
      <w:pPr>
        <w:jc w:val="both"/>
        <w:rPr>
          <w:rFonts w:ascii="Tahoma" w:hAnsi="Tahoma"/>
          <w:sz w:val="32"/>
          <w:szCs w:val="32"/>
          <w:lang w:val="es-MX"/>
        </w:rPr>
      </w:pPr>
      <w:r w:rsidRPr="00E007CD">
        <w:rPr>
          <w:rFonts w:ascii="Tahoma" w:hAnsi="Tahoma"/>
          <w:sz w:val="32"/>
          <w:szCs w:val="32"/>
          <w:lang w:val="es-MX"/>
        </w:rPr>
        <w:t xml:space="preserve">Si bien nuestros niños recibirán una formación importante a través del programa de formación en la fe de Nuestra Señora de Fátima, la Iglesia alienta encarecidamente a todos los padres a caminar de cerca con sus hijos a medida que crecen en el conocimiento y la práctica de la fe católica. </w:t>
      </w:r>
    </w:p>
    <w:p w:rsidR="00E007CD" w:rsidRPr="00E007CD" w:rsidRDefault="00E007CD" w:rsidP="00EE15BC">
      <w:pPr>
        <w:jc w:val="both"/>
        <w:rPr>
          <w:rFonts w:ascii="Tahoma" w:hAnsi="Tahoma"/>
          <w:sz w:val="32"/>
          <w:szCs w:val="32"/>
          <w:lang w:val="es-MX"/>
        </w:rPr>
      </w:pPr>
    </w:p>
    <w:p w:rsidR="00E007CD" w:rsidRPr="00E007CD" w:rsidRDefault="00E007CD" w:rsidP="00EE15BC">
      <w:pPr>
        <w:jc w:val="both"/>
        <w:rPr>
          <w:rFonts w:ascii="Tahoma" w:hAnsi="Tahoma"/>
          <w:sz w:val="32"/>
          <w:szCs w:val="32"/>
          <w:lang w:val="es-MX"/>
        </w:rPr>
      </w:pPr>
      <w:r w:rsidRPr="00E007CD">
        <w:rPr>
          <w:rFonts w:ascii="Tahoma" w:hAnsi="Tahoma"/>
          <w:sz w:val="32"/>
          <w:szCs w:val="32"/>
          <w:lang w:val="es-MX"/>
        </w:rPr>
        <w:t>El programa de Formación en la Fe de Nuestra Señora de Fátima sembrará una semilla de fe que crecerá eternamente en cada niño.</w:t>
      </w:r>
    </w:p>
    <w:p w:rsidR="00E007CD" w:rsidRPr="00E007CD" w:rsidRDefault="00E007CD" w:rsidP="00EE15BC">
      <w:pPr>
        <w:jc w:val="both"/>
        <w:rPr>
          <w:rFonts w:ascii="Tahoma" w:hAnsi="Tahoma"/>
          <w:b/>
          <w:lang w:val="es-MX"/>
        </w:rPr>
      </w:pPr>
    </w:p>
    <w:p w:rsidR="00E007CD" w:rsidRDefault="00E007CD" w:rsidP="00EE15BC">
      <w:pPr>
        <w:jc w:val="both"/>
        <w:rPr>
          <w:rFonts w:ascii="Tahoma" w:hAnsi="Tahoma"/>
          <w:b/>
          <w:lang w:val="es-MX"/>
        </w:rPr>
      </w:pPr>
    </w:p>
    <w:p w:rsidR="001B5469" w:rsidRDefault="001B5469" w:rsidP="00EE15BC">
      <w:pPr>
        <w:jc w:val="both"/>
        <w:rPr>
          <w:rFonts w:ascii="Tahoma" w:hAnsi="Tahoma"/>
          <w:b/>
          <w:lang w:val="es-MX"/>
        </w:rPr>
      </w:pPr>
    </w:p>
    <w:p w:rsidR="001B5469" w:rsidRDefault="001B5469" w:rsidP="00EE15BC">
      <w:pPr>
        <w:jc w:val="both"/>
        <w:rPr>
          <w:rFonts w:ascii="Tahoma" w:hAnsi="Tahoma"/>
          <w:b/>
          <w:lang w:val="es-MX"/>
        </w:rPr>
      </w:pPr>
    </w:p>
    <w:p w:rsidR="001B5469" w:rsidRDefault="001B5469" w:rsidP="00EE15BC">
      <w:pPr>
        <w:jc w:val="both"/>
        <w:rPr>
          <w:rFonts w:ascii="Tahoma" w:hAnsi="Tahoma"/>
          <w:b/>
          <w:lang w:val="es-MX"/>
        </w:rPr>
      </w:pPr>
    </w:p>
    <w:p w:rsidR="001B5469" w:rsidRDefault="001B5469" w:rsidP="00EE15BC">
      <w:pPr>
        <w:jc w:val="both"/>
        <w:rPr>
          <w:rFonts w:ascii="Tahoma" w:hAnsi="Tahoma"/>
          <w:b/>
          <w:lang w:val="es-MX"/>
        </w:rPr>
      </w:pPr>
    </w:p>
    <w:p w:rsidR="001B5469" w:rsidRPr="00E007CD" w:rsidRDefault="001B5469" w:rsidP="00EE15BC">
      <w:pPr>
        <w:jc w:val="both"/>
        <w:rPr>
          <w:rFonts w:ascii="Tahoma" w:hAnsi="Tahoma"/>
          <w:b/>
          <w:lang w:val="es-MX"/>
        </w:rPr>
      </w:pPr>
    </w:p>
    <w:p w:rsidR="00E007CD" w:rsidRDefault="00E007CD" w:rsidP="00EE15BC">
      <w:pPr>
        <w:jc w:val="both"/>
        <w:rPr>
          <w:rFonts w:ascii="Tahoma" w:hAnsi="Tahoma"/>
          <w:b/>
          <w:lang w:val="es-MX"/>
        </w:rPr>
      </w:pPr>
    </w:p>
    <w:p w:rsidR="00EE15BC" w:rsidRDefault="00EE15BC" w:rsidP="00EE15BC">
      <w:pPr>
        <w:jc w:val="both"/>
        <w:rPr>
          <w:rFonts w:ascii="Tahoma" w:hAnsi="Tahoma"/>
          <w:b/>
          <w:lang w:val="es-MX"/>
        </w:rPr>
      </w:pPr>
    </w:p>
    <w:p w:rsidR="00ED38A2" w:rsidRPr="00E007CD" w:rsidRDefault="00ED38A2" w:rsidP="00EE15BC">
      <w:pPr>
        <w:jc w:val="both"/>
        <w:rPr>
          <w:rFonts w:ascii="Tahoma" w:hAnsi="Tahoma"/>
          <w:b/>
          <w:lang w:val="es-MX"/>
        </w:rPr>
      </w:pPr>
    </w:p>
    <w:p w:rsidR="00E007CD" w:rsidRPr="00E007CD" w:rsidRDefault="00E007CD" w:rsidP="00EE15BC">
      <w:pPr>
        <w:jc w:val="both"/>
        <w:rPr>
          <w:rFonts w:ascii="Tahoma" w:hAnsi="Tahoma"/>
          <w:b/>
          <w:lang w:val="es-MX"/>
        </w:rPr>
      </w:pPr>
    </w:p>
    <w:p w:rsidR="00341E77" w:rsidRDefault="00840A59" w:rsidP="00EE15BC">
      <w:pPr>
        <w:jc w:val="both"/>
        <w:rPr>
          <w:rFonts w:ascii="Tahoma" w:hAnsi="Tahoma"/>
          <w:b/>
        </w:rPr>
      </w:pPr>
      <w:r w:rsidRPr="00840A59">
        <w:rPr>
          <w:rFonts w:ascii="Tahoma" w:hAnsi="Tahoma"/>
          <w:b/>
        </w:rPr>
        <w:lastRenderedPageBreak/>
        <w:t>PARENTS ARE THE MOST IMPORTANT TEACHERS OF THE FAITH</w:t>
      </w:r>
    </w:p>
    <w:p w:rsidR="003F3B27" w:rsidRPr="00840A59" w:rsidRDefault="003F3B27" w:rsidP="00EE15BC">
      <w:pPr>
        <w:jc w:val="both"/>
        <w:rPr>
          <w:rFonts w:ascii="Tahoma" w:hAnsi="Tahoma"/>
          <w:b/>
        </w:rPr>
      </w:pPr>
    </w:p>
    <w:p w:rsidR="00840A59" w:rsidRDefault="003F3B27" w:rsidP="00EE15BC">
      <w:pPr>
        <w:jc w:val="both"/>
        <w:rPr>
          <w:rFonts w:ascii="Tahoma" w:hAnsi="Tahoma"/>
        </w:rPr>
      </w:pPr>
      <w:r w:rsidRPr="003F3B27">
        <w:rPr>
          <w:rFonts w:ascii="Tahoma" w:hAnsi="Tahoma"/>
        </w:rPr>
        <w:t xml:space="preserve">When </w:t>
      </w:r>
      <w:r>
        <w:rPr>
          <w:rFonts w:ascii="Tahoma" w:hAnsi="Tahoma"/>
        </w:rPr>
        <w:t>you</w:t>
      </w:r>
      <w:r w:rsidRPr="003F3B27">
        <w:rPr>
          <w:rFonts w:ascii="Tahoma" w:hAnsi="Tahoma"/>
        </w:rPr>
        <w:t xml:space="preserve"> brought </w:t>
      </w:r>
      <w:r>
        <w:rPr>
          <w:rFonts w:ascii="Tahoma" w:hAnsi="Tahoma"/>
        </w:rPr>
        <w:t>your child</w:t>
      </w:r>
      <w:r w:rsidRPr="003F3B27">
        <w:rPr>
          <w:rFonts w:ascii="Tahoma" w:hAnsi="Tahoma"/>
        </w:rPr>
        <w:t xml:space="preserve"> to be baptized, </w:t>
      </w:r>
      <w:r>
        <w:rPr>
          <w:rFonts w:ascii="Tahoma" w:hAnsi="Tahoma"/>
        </w:rPr>
        <w:t>you</w:t>
      </w:r>
      <w:r w:rsidRPr="003F3B27">
        <w:rPr>
          <w:rFonts w:ascii="Tahoma" w:hAnsi="Tahoma"/>
        </w:rPr>
        <w:t xml:space="preserve"> accepted the tremendous responsibility of “educating </w:t>
      </w:r>
      <w:r>
        <w:rPr>
          <w:rFonts w:ascii="Tahoma" w:hAnsi="Tahoma"/>
        </w:rPr>
        <w:t>them</w:t>
      </w:r>
      <w:r w:rsidRPr="003F3B27">
        <w:rPr>
          <w:rFonts w:ascii="Tahoma" w:hAnsi="Tahoma"/>
        </w:rPr>
        <w:t xml:space="preserve"> in the practice of the faith” (Rite of Baptism, p. 39). In the course of the baptismal rite, </w:t>
      </w:r>
      <w:r>
        <w:rPr>
          <w:rFonts w:ascii="Tahoma" w:hAnsi="Tahoma"/>
        </w:rPr>
        <w:t>you</w:t>
      </w:r>
      <w:r w:rsidRPr="003F3B27">
        <w:rPr>
          <w:rFonts w:ascii="Tahoma" w:hAnsi="Tahoma"/>
        </w:rPr>
        <w:t xml:space="preserve"> w</w:t>
      </w:r>
      <w:r>
        <w:rPr>
          <w:rFonts w:ascii="Tahoma" w:hAnsi="Tahoma"/>
        </w:rPr>
        <w:t>ere</w:t>
      </w:r>
      <w:r w:rsidRPr="003F3B27">
        <w:rPr>
          <w:rFonts w:ascii="Tahoma" w:hAnsi="Tahoma"/>
        </w:rPr>
        <w:t xml:space="preserve"> identified as </w:t>
      </w:r>
      <w:r>
        <w:rPr>
          <w:rFonts w:ascii="Tahoma" w:hAnsi="Tahoma"/>
        </w:rPr>
        <w:t>your child’s</w:t>
      </w:r>
      <w:r w:rsidRPr="003F3B27">
        <w:rPr>
          <w:rFonts w:ascii="Tahoma" w:hAnsi="Tahoma"/>
        </w:rPr>
        <w:t xml:space="preserve"> first and best teacher and charged with keeping the light of faith lit in his life.</w:t>
      </w:r>
    </w:p>
    <w:p w:rsidR="003F3B27" w:rsidRDefault="00341E77" w:rsidP="00EE15BC">
      <w:pPr>
        <w:jc w:val="both"/>
        <w:rPr>
          <w:rFonts w:ascii="Tahoma" w:hAnsi="Tahoma"/>
        </w:rPr>
      </w:pPr>
      <w:r>
        <w:rPr>
          <w:rFonts w:ascii="Tahoma" w:hAnsi="Tahoma"/>
        </w:rPr>
        <w:tab/>
      </w:r>
    </w:p>
    <w:p w:rsidR="00341E77" w:rsidRDefault="00341E77" w:rsidP="00EE15BC">
      <w:pPr>
        <w:jc w:val="both"/>
        <w:rPr>
          <w:rFonts w:ascii="Tahoma" w:hAnsi="Tahoma"/>
        </w:rPr>
      </w:pPr>
      <w:r>
        <w:rPr>
          <w:rFonts w:ascii="Tahoma" w:hAnsi="Tahoma"/>
        </w:rPr>
        <w:t xml:space="preserve">We welcome your family to the </w:t>
      </w:r>
      <w:r w:rsidR="006A6A70">
        <w:rPr>
          <w:rFonts w:ascii="Tahoma" w:hAnsi="Tahoma"/>
        </w:rPr>
        <w:t>Fa</w:t>
      </w:r>
      <w:r w:rsidR="00840A59">
        <w:rPr>
          <w:rFonts w:ascii="Tahoma" w:hAnsi="Tahoma"/>
        </w:rPr>
        <w:t>ith</w:t>
      </w:r>
      <w:r w:rsidR="006A6A70">
        <w:rPr>
          <w:rFonts w:ascii="Tahoma" w:hAnsi="Tahoma"/>
        </w:rPr>
        <w:t xml:space="preserve"> Formation</w:t>
      </w:r>
      <w:r>
        <w:rPr>
          <w:rFonts w:ascii="Tahoma" w:hAnsi="Tahoma"/>
        </w:rPr>
        <w:t xml:space="preserve"> program.  We encourage your family to journey together as your children grow in their faith.</w:t>
      </w:r>
      <w:r w:rsidR="00266845">
        <w:rPr>
          <w:rFonts w:ascii="Tahoma" w:hAnsi="Tahoma"/>
        </w:rPr>
        <w:t xml:space="preserve">  Our program is not a child formation program, but rather a family formation program.  Our sessions will begin inside the parish temple. We will all pray a rosary and then the children will be dismissed to their classrooms. </w:t>
      </w:r>
    </w:p>
    <w:p w:rsidR="00A81C67" w:rsidRDefault="00A81C67" w:rsidP="00EE15BC">
      <w:pPr>
        <w:ind w:left="360"/>
        <w:jc w:val="both"/>
        <w:rPr>
          <w:rFonts w:ascii="Tahoma" w:hAnsi="Tahoma"/>
          <w:b/>
          <w:i/>
          <w:u w:val="single"/>
        </w:rPr>
      </w:pPr>
    </w:p>
    <w:p w:rsidR="00341E77" w:rsidRPr="00A81C67" w:rsidRDefault="00341E77" w:rsidP="00EE15BC">
      <w:pPr>
        <w:ind w:left="360"/>
        <w:jc w:val="both"/>
        <w:rPr>
          <w:rFonts w:ascii="Tahoma" w:hAnsi="Tahoma"/>
          <w:b/>
          <w:i/>
          <w:u w:val="single"/>
        </w:rPr>
      </w:pPr>
      <w:r w:rsidRPr="00A81C67">
        <w:rPr>
          <w:rFonts w:ascii="Tahoma" w:hAnsi="Tahoma"/>
          <w:b/>
          <w:i/>
          <w:u w:val="single"/>
        </w:rPr>
        <w:t>We ask that you:</w:t>
      </w:r>
    </w:p>
    <w:p w:rsidR="00840A59" w:rsidRPr="00F31220" w:rsidRDefault="00840A59" w:rsidP="00EE15BC">
      <w:pPr>
        <w:numPr>
          <w:ilvl w:val="0"/>
          <w:numId w:val="5"/>
        </w:numPr>
        <w:tabs>
          <w:tab w:val="left" w:pos="0"/>
        </w:tabs>
        <w:jc w:val="both"/>
        <w:rPr>
          <w:rFonts w:ascii="Tahoma" w:hAnsi="Tahoma"/>
        </w:rPr>
      </w:pPr>
      <w:r w:rsidRPr="00F31220">
        <w:rPr>
          <w:rFonts w:ascii="Tahoma" w:hAnsi="Tahoma"/>
        </w:rPr>
        <w:t>Participate in the celebration of Mass on Sundays and Holy Days as a family.</w:t>
      </w:r>
    </w:p>
    <w:p w:rsidR="00840A59" w:rsidRPr="00F31220" w:rsidRDefault="00840A59" w:rsidP="00EE15BC">
      <w:pPr>
        <w:jc w:val="both"/>
        <w:rPr>
          <w:rFonts w:ascii="Tahoma" w:hAnsi="Tahoma"/>
        </w:rPr>
      </w:pPr>
      <w:r w:rsidRPr="00F31220">
        <w:rPr>
          <w:rFonts w:ascii="Tahoma" w:hAnsi="Tahoma"/>
        </w:rPr>
        <w:t xml:space="preserve">     Read the Sunday readings together prior to Mass.  The readings for the next</w:t>
      </w:r>
    </w:p>
    <w:p w:rsidR="00840A59" w:rsidRPr="00F31220" w:rsidRDefault="00840A59" w:rsidP="00EE15BC">
      <w:pPr>
        <w:jc w:val="both"/>
        <w:rPr>
          <w:rFonts w:ascii="Tahoma" w:hAnsi="Tahoma"/>
        </w:rPr>
      </w:pPr>
      <w:r w:rsidRPr="00F31220">
        <w:rPr>
          <w:rFonts w:ascii="Tahoma" w:hAnsi="Tahoma"/>
        </w:rPr>
        <w:t xml:space="preserve">     week are listed in the bul</w:t>
      </w:r>
      <w:r w:rsidR="00404AF2">
        <w:rPr>
          <w:rFonts w:ascii="Tahoma" w:hAnsi="Tahoma"/>
        </w:rPr>
        <w:t>letin and are available on the i</w:t>
      </w:r>
      <w:r w:rsidRPr="00F31220">
        <w:rPr>
          <w:rFonts w:ascii="Tahoma" w:hAnsi="Tahoma"/>
        </w:rPr>
        <w:t>nternet at</w:t>
      </w:r>
    </w:p>
    <w:p w:rsidR="00840A59" w:rsidRDefault="00840A59" w:rsidP="00EE15BC">
      <w:pPr>
        <w:tabs>
          <w:tab w:val="left" w:pos="0"/>
        </w:tabs>
        <w:ind w:left="360"/>
        <w:jc w:val="both"/>
        <w:rPr>
          <w:rFonts w:ascii="Tahoma" w:hAnsi="Tahoma"/>
        </w:rPr>
      </w:pPr>
      <w:r w:rsidRPr="00F31220">
        <w:rPr>
          <w:rFonts w:ascii="Tahoma" w:hAnsi="Tahoma"/>
        </w:rPr>
        <w:t xml:space="preserve"> </w:t>
      </w:r>
      <w:r w:rsidR="009E1660">
        <w:rPr>
          <w:rStyle w:val="Hyperlink"/>
          <w:rFonts w:ascii="Tahoma" w:hAnsi="Tahoma"/>
        </w:rPr>
        <w:t>www.nccbuscc.org</w:t>
      </w:r>
    </w:p>
    <w:p w:rsidR="00341E77" w:rsidRDefault="00341E77" w:rsidP="00EE15BC">
      <w:pPr>
        <w:tabs>
          <w:tab w:val="left" w:pos="0"/>
        </w:tabs>
        <w:jc w:val="both"/>
        <w:rPr>
          <w:rFonts w:ascii="Tahoma" w:hAnsi="Tahoma"/>
        </w:rPr>
      </w:pPr>
    </w:p>
    <w:p w:rsidR="00ED531D" w:rsidRDefault="00341E77" w:rsidP="00EE15BC">
      <w:pPr>
        <w:numPr>
          <w:ilvl w:val="0"/>
          <w:numId w:val="6"/>
        </w:numPr>
        <w:tabs>
          <w:tab w:val="left" w:pos="0"/>
          <w:tab w:val="left" w:pos="1440"/>
        </w:tabs>
        <w:jc w:val="both"/>
        <w:rPr>
          <w:rFonts w:ascii="Tahoma" w:hAnsi="Tahoma"/>
        </w:rPr>
      </w:pPr>
      <w:r>
        <w:rPr>
          <w:rFonts w:ascii="Tahoma" w:hAnsi="Tahoma"/>
        </w:rPr>
        <w:t xml:space="preserve">Pray as a family, teaching your children the basic prayers: </w:t>
      </w:r>
    </w:p>
    <w:p w:rsidR="00341E77" w:rsidRDefault="001F6CC3" w:rsidP="00EE15BC">
      <w:pPr>
        <w:tabs>
          <w:tab w:val="left" w:pos="0"/>
          <w:tab w:val="left" w:pos="1440"/>
        </w:tabs>
        <w:ind w:left="360"/>
        <w:jc w:val="both"/>
        <w:rPr>
          <w:rFonts w:ascii="Tahoma" w:hAnsi="Tahoma"/>
        </w:rPr>
      </w:pPr>
      <w:r>
        <w:rPr>
          <w:rFonts w:ascii="Tahoma" w:hAnsi="Tahoma"/>
        </w:rPr>
        <w:t>The Sign of the Cross,</w:t>
      </w:r>
      <w:r w:rsidR="00ED531D">
        <w:rPr>
          <w:rFonts w:ascii="Tahoma" w:hAnsi="Tahoma"/>
        </w:rPr>
        <w:t xml:space="preserve"> </w:t>
      </w:r>
      <w:r w:rsidR="005D2A39">
        <w:rPr>
          <w:rFonts w:ascii="Tahoma" w:hAnsi="Tahoma"/>
        </w:rPr>
        <w:t xml:space="preserve">Our Father, </w:t>
      </w:r>
      <w:r w:rsidR="00341E77">
        <w:rPr>
          <w:rFonts w:ascii="Tahoma" w:hAnsi="Tahoma"/>
        </w:rPr>
        <w:t>Hail Mary</w:t>
      </w:r>
      <w:r w:rsidR="00ED531D">
        <w:rPr>
          <w:rFonts w:ascii="Tahoma" w:hAnsi="Tahoma"/>
        </w:rPr>
        <w:t>,</w:t>
      </w:r>
      <w:r w:rsidR="006A6A70">
        <w:rPr>
          <w:rFonts w:ascii="Tahoma" w:hAnsi="Tahoma"/>
        </w:rPr>
        <w:t xml:space="preserve"> Glory Be, </w:t>
      </w:r>
      <w:r w:rsidR="005D2A39">
        <w:rPr>
          <w:rFonts w:ascii="Tahoma" w:hAnsi="Tahoma"/>
        </w:rPr>
        <w:t>and the Act of Contrition</w:t>
      </w:r>
      <w:r w:rsidR="00341E77">
        <w:rPr>
          <w:rFonts w:ascii="Tahoma" w:hAnsi="Tahoma"/>
        </w:rPr>
        <w:t>.</w:t>
      </w:r>
      <w:r w:rsidR="005D2A39">
        <w:rPr>
          <w:rFonts w:ascii="Tahoma" w:hAnsi="Tahoma"/>
        </w:rPr>
        <w:t xml:space="preserve"> </w:t>
      </w:r>
    </w:p>
    <w:p w:rsidR="00341E77" w:rsidRDefault="00341E77" w:rsidP="00EE15BC">
      <w:pPr>
        <w:tabs>
          <w:tab w:val="left" w:pos="0"/>
          <w:tab w:val="left" w:pos="1440"/>
        </w:tabs>
        <w:jc w:val="both"/>
        <w:rPr>
          <w:rFonts w:ascii="Tahoma" w:hAnsi="Tahoma"/>
        </w:rPr>
      </w:pPr>
    </w:p>
    <w:p w:rsidR="00341E77" w:rsidRDefault="00341E77" w:rsidP="00EE15BC">
      <w:pPr>
        <w:numPr>
          <w:ilvl w:val="0"/>
          <w:numId w:val="7"/>
        </w:numPr>
        <w:tabs>
          <w:tab w:val="left" w:pos="0"/>
          <w:tab w:val="left" w:pos="1440"/>
        </w:tabs>
        <w:ind w:left="360"/>
        <w:jc w:val="both"/>
        <w:rPr>
          <w:rFonts w:ascii="Tahoma" w:hAnsi="Tahoma"/>
        </w:rPr>
      </w:pPr>
      <w:r>
        <w:rPr>
          <w:rFonts w:ascii="Tahoma" w:hAnsi="Tahoma"/>
        </w:rPr>
        <w:t>Spend some time discussing with your children what was learned in class and how their actions can echo the spiritual message.</w:t>
      </w:r>
    </w:p>
    <w:p w:rsidR="00341E77" w:rsidRDefault="00341E77" w:rsidP="00EE15BC">
      <w:pPr>
        <w:tabs>
          <w:tab w:val="left" w:pos="0"/>
          <w:tab w:val="left" w:pos="1440"/>
        </w:tabs>
        <w:jc w:val="both"/>
        <w:rPr>
          <w:rFonts w:ascii="Tahoma" w:hAnsi="Tahoma"/>
        </w:rPr>
      </w:pPr>
    </w:p>
    <w:p w:rsidR="00341E77" w:rsidRPr="00341E77" w:rsidRDefault="00341E77" w:rsidP="00EE15BC">
      <w:pPr>
        <w:pStyle w:val="ListParagraph"/>
        <w:numPr>
          <w:ilvl w:val="0"/>
          <w:numId w:val="7"/>
        </w:numPr>
        <w:tabs>
          <w:tab w:val="left" w:pos="360"/>
        </w:tabs>
        <w:ind w:left="360"/>
        <w:jc w:val="both"/>
        <w:rPr>
          <w:rFonts w:ascii="Tahoma" w:hAnsi="Tahoma"/>
        </w:rPr>
      </w:pPr>
      <w:r w:rsidRPr="00341E77">
        <w:rPr>
          <w:rFonts w:ascii="Tahoma" w:hAnsi="Tahoma"/>
        </w:rPr>
        <w:t>Model the commitment to personal prayer, community worshi</w:t>
      </w:r>
      <w:r w:rsidR="001F6CC3">
        <w:rPr>
          <w:rFonts w:ascii="Tahoma" w:hAnsi="Tahoma"/>
        </w:rPr>
        <w:t xml:space="preserve">p, and ministry </w:t>
      </w:r>
      <w:r w:rsidRPr="00341E77">
        <w:rPr>
          <w:rFonts w:ascii="Tahoma" w:hAnsi="Tahoma"/>
        </w:rPr>
        <w:t xml:space="preserve">expected of a mature Christian. </w:t>
      </w:r>
    </w:p>
    <w:p w:rsidR="00341E77" w:rsidRDefault="00341E77" w:rsidP="00EE15BC">
      <w:pPr>
        <w:tabs>
          <w:tab w:val="left" w:pos="0"/>
          <w:tab w:val="left" w:pos="1440"/>
        </w:tabs>
        <w:jc w:val="both"/>
        <w:rPr>
          <w:rFonts w:ascii="Tahoma" w:hAnsi="Tahoma"/>
        </w:rPr>
      </w:pPr>
    </w:p>
    <w:p w:rsidR="00341E77" w:rsidRDefault="00A81C67" w:rsidP="00EE15BC">
      <w:pPr>
        <w:pStyle w:val="ListParagraph"/>
        <w:numPr>
          <w:ilvl w:val="0"/>
          <w:numId w:val="8"/>
        </w:numPr>
        <w:tabs>
          <w:tab w:val="left" w:pos="0"/>
          <w:tab w:val="left" w:pos="1440"/>
        </w:tabs>
        <w:ind w:left="360"/>
        <w:jc w:val="both"/>
        <w:rPr>
          <w:rFonts w:ascii="Tahoma" w:hAnsi="Tahoma"/>
        </w:rPr>
      </w:pPr>
      <w:r>
        <w:rPr>
          <w:rFonts w:ascii="Tahoma" w:hAnsi="Tahoma"/>
        </w:rPr>
        <w:t>Notify the Faith Formation Office</w:t>
      </w:r>
      <w:r w:rsidR="00341E77" w:rsidRPr="00341E77">
        <w:rPr>
          <w:rFonts w:ascii="Tahoma" w:hAnsi="Tahoma"/>
        </w:rPr>
        <w:t xml:space="preserve"> at 491-3462 </w:t>
      </w:r>
      <w:r>
        <w:rPr>
          <w:rFonts w:ascii="Tahoma" w:hAnsi="Tahoma"/>
        </w:rPr>
        <w:t xml:space="preserve">or email </w:t>
      </w:r>
      <w:hyperlink r:id="rId6" w:history="1">
        <w:r w:rsidRPr="00A9032A">
          <w:rPr>
            <w:rStyle w:val="Hyperlink"/>
            <w:rFonts w:ascii="Tahoma" w:hAnsi="Tahoma"/>
          </w:rPr>
          <w:t>eochoa@olfmodesto.org</w:t>
        </w:r>
      </w:hyperlink>
      <w:r>
        <w:rPr>
          <w:rFonts w:ascii="Tahoma" w:hAnsi="Tahoma"/>
        </w:rPr>
        <w:t xml:space="preserve"> </w:t>
      </w:r>
      <w:r w:rsidR="00341E77" w:rsidRPr="00341E77">
        <w:rPr>
          <w:rFonts w:ascii="Tahoma" w:hAnsi="Tahoma"/>
        </w:rPr>
        <w:t>in case of absence, change of address or telephone number</w:t>
      </w:r>
      <w:r>
        <w:rPr>
          <w:rFonts w:ascii="Tahoma" w:hAnsi="Tahoma"/>
        </w:rPr>
        <w:t xml:space="preserve"> or any questions or concerns</w:t>
      </w:r>
      <w:r w:rsidR="00341E77" w:rsidRPr="00341E77">
        <w:rPr>
          <w:rFonts w:ascii="Tahoma" w:hAnsi="Tahoma"/>
        </w:rPr>
        <w:t>.</w:t>
      </w:r>
    </w:p>
    <w:p w:rsidR="00840A59" w:rsidRDefault="00840A59" w:rsidP="00EE15BC">
      <w:pPr>
        <w:pStyle w:val="ListParagraph"/>
        <w:tabs>
          <w:tab w:val="left" w:pos="0"/>
          <w:tab w:val="left" w:pos="1440"/>
        </w:tabs>
        <w:ind w:left="360"/>
        <w:jc w:val="both"/>
        <w:rPr>
          <w:rFonts w:ascii="Tahoma" w:hAnsi="Tahoma"/>
        </w:rPr>
      </w:pPr>
    </w:p>
    <w:p w:rsidR="00840A59" w:rsidRPr="00341E77" w:rsidRDefault="00840A59" w:rsidP="00EE15BC">
      <w:pPr>
        <w:pStyle w:val="ListParagraph"/>
        <w:numPr>
          <w:ilvl w:val="0"/>
          <w:numId w:val="8"/>
        </w:numPr>
        <w:tabs>
          <w:tab w:val="left" w:pos="0"/>
          <w:tab w:val="left" w:pos="1440"/>
        </w:tabs>
        <w:spacing w:line="360" w:lineRule="auto"/>
        <w:ind w:left="360"/>
        <w:jc w:val="both"/>
        <w:rPr>
          <w:rFonts w:ascii="Tahoma" w:hAnsi="Tahoma"/>
        </w:rPr>
      </w:pPr>
      <w:r>
        <w:rPr>
          <w:rFonts w:ascii="Tahoma" w:hAnsi="Tahoma"/>
        </w:rPr>
        <w:t>Bring your child on time and p</w:t>
      </w:r>
      <w:r w:rsidRPr="00F31220">
        <w:rPr>
          <w:rFonts w:ascii="Tahoma" w:hAnsi="Tahoma"/>
        </w:rPr>
        <w:t>ick up your child on time</w:t>
      </w:r>
      <w:r w:rsidR="008508B4">
        <w:rPr>
          <w:rFonts w:ascii="Tahoma" w:hAnsi="Tahoma"/>
        </w:rPr>
        <w:t>.</w:t>
      </w:r>
    </w:p>
    <w:p w:rsidR="00341E77" w:rsidRDefault="00341E77" w:rsidP="00EE15BC">
      <w:pPr>
        <w:jc w:val="both"/>
        <w:rPr>
          <w:rFonts w:ascii="Tahoma" w:hAnsi="Tahoma"/>
        </w:rPr>
      </w:pPr>
    </w:p>
    <w:p w:rsidR="00341E77" w:rsidRDefault="00341E77" w:rsidP="00EE15BC">
      <w:pPr>
        <w:jc w:val="both"/>
        <w:rPr>
          <w:rFonts w:ascii="Tahoma" w:hAnsi="Tahoma"/>
        </w:rPr>
      </w:pPr>
    </w:p>
    <w:p w:rsidR="00341E77" w:rsidRPr="00A81C67" w:rsidRDefault="00341E77" w:rsidP="00EE15BC">
      <w:pPr>
        <w:ind w:firstLine="360"/>
        <w:jc w:val="both"/>
        <w:rPr>
          <w:rFonts w:ascii="Tahoma" w:hAnsi="Tahoma"/>
          <w:b/>
          <w:i/>
          <w:u w:val="single"/>
        </w:rPr>
      </w:pPr>
      <w:r w:rsidRPr="00A81C67">
        <w:rPr>
          <w:rFonts w:ascii="Tahoma" w:hAnsi="Tahoma"/>
          <w:b/>
          <w:i/>
          <w:u w:val="single"/>
        </w:rPr>
        <w:t>We expect that your child:</w:t>
      </w:r>
    </w:p>
    <w:p w:rsidR="00341E77" w:rsidRDefault="00341E77" w:rsidP="00EE15BC">
      <w:pPr>
        <w:jc w:val="both"/>
        <w:rPr>
          <w:rFonts w:ascii="Tahoma" w:hAnsi="Tahoma"/>
        </w:rPr>
      </w:pPr>
    </w:p>
    <w:p w:rsidR="00341E77" w:rsidRPr="00A81C67" w:rsidRDefault="00341E77" w:rsidP="00EE15BC">
      <w:pPr>
        <w:numPr>
          <w:ilvl w:val="0"/>
          <w:numId w:val="10"/>
        </w:numPr>
        <w:spacing w:line="360" w:lineRule="auto"/>
        <w:jc w:val="both"/>
        <w:rPr>
          <w:rFonts w:ascii="Tahoma" w:hAnsi="Tahoma" w:cs="Tahoma"/>
        </w:rPr>
      </w:pPr>
      <w:r w:rsidRPr="00A81C67">
        <w:rPr>
          <w:rFonts w:ascii="Tahoma" w:hAnsi="Tahoma" w:cs="Tahoma"/>
        </w:rPr>
        <w:t>Attend class regularly.</w:t>
      </w:r>
    </w:p>
    <w:p w:rsidR="00341E77" w:rsidRPr="00A81C67" w:rsidRDefault="00341E77" w:rsidP="00EE15BC">
      <w:pPr>
        <w:numPr>
          <w:ilvl w:val="0"/>
          <w:numId w:val="11"/>
        </w:numPr>
        <w:spacing w:line="360" w:lineRule="auto"/>
        <w:jc w:val="both"/>
        <w:rPr>
          <w:rFonts w:ascii="Tahoma" w:hAnsi="Tahoma" w:cs="Tahoma"/>
        </w:rPr>
      </w:pPr>
      <w:r w:rsidRPr="00A81C67">
        <w:rPr>
          <w:rFonts w:ascii="Tahoma" w:hAnsi="Tahoma" w:cs="Tahoma"/>
        </w:rPr>
        <w:t>Be in the classroom on time</w:t>
      </w:r>
      <w:r w:rsidR="003F3B27">
        <w:rPr>
          <w:rFonts w:ascii="Tahoma" w:hAnsi="Tahoma" w:cs="Tahoma"/>
        </w:rPr>
        <w:t>.</w:t>
      </w:r>
      <w:r w:rsidRPr="00A81C67">
        <w:rPr>
          <w:rFonts w:ascii="Tahoma" w:hAnsi="Tahoma" w:cs="Tahoma"/>
        </w:rPr>
        <w:t xml:space="preserve"> </w:t>
      </w:r>
    </w:p>
    <w:p w:rsidR="006A6A70" w:rsidRPr="00A81C67" w:rsidRDefault="006A6A70" w:rsidP="00EE15BC">
      <w:pPr>
        <w:pStyle w:val="BodyTextIndent3"/>
        <w:numPr>
          <w:ilvl w:val="0"/>
          <w:numId w:val="11"/>
        </w:numPr>
        <w:jc w:val="both"/>
      </w:pPr>
      <w:r w:rsidRPr="00A81C67">
        <w:t xml:space="preserve">Be respectful </w:t>
      </w:r>
      <w:r w:rsidR="00A81C67" w:rsidRPr="00A81C67">
        <w:t xml:space="preserve">to catechist, asst. catechist and to </w:t>
      </w:r>
      <w:r w:rsidRPr="00A81C67">
        <w:t>other students in class.</w:t>
      </w:r>
      <w:r w:rsidR="00281398">
        <w:t xml:space="preserve"> </w:t>
      </w:r>
      <w:r w:rsidR="00281398" w:rsidRPr="00281398">
        <w:rPr>
          <w:b/>
        </w:rPr>
        <w:t>Bullying is not tolerated and will result in expulsion of program</w:t>
      </w:r>
      <w:r w:rsidR="00FD35C2">
        <w:rPr>
          <w:b/>
        </w:rPr>
        <w:t xml:space="preserve"> immediately</w:t>
      </w:r>
      <w:r w:rsidR="00281398" w:rsidRPr="00281398">
        <w:rPr>
          <w:b/>
        </w:rPr>
        <w:t>.</w:t>
      </w:r>
    </w:p>
    <w:p w:rsidR="00341E77" w:rsidRPr="00A81C67" w:rsidRDefault="00341E77" w:rsidP="00EE15BC">
      <w:pPr>
        <w:numPr>
          <w:ilvl w:val="0"/>
          <w:numId w:val="11"/>
        </w:numPr>
        <w:jc w:val="both"/>
        <w:rPr>
          <w:rFonts w:ascii="Tahoma" w:hAnsi="Tahoma" w:cs="Tahoma"/>
        </w:rPr>
      </w:pPr>
      <w:r w:rsidRPr="00A81C67">
        <w:rPr>
          <w:rFonts w:ascii="Tahoma" w:hAnsi="Tahoma" w:cs="Tahoma"/>
        </w:rPr>
        <w:t>Be respectful that we are sharing classroom space with many other groups and need to respect the desks and property in and around the classrooms.</w:t>
      </w:r>
      <w:r w:rsidR="006A6A70" w:rsidRPr="00A81C67">
        <w:rPr>
          <w:rFonts w:ascii="Tahoma" w:hAnsi="Tahoma" w:cs="Tahoma"/>
        </w:rPr>
        <w:t xml:space="preserve"> Damage to any property is not tolerated and may result in expulsion of the program. Theft of any property is not tolerated and may result in expulsion of the program.</w:t>
      </w:r>
    </w:p>
    <w:p w:rsidR="00341E77" w:rsidRDefault="00341E77" w:rsidP="00EE15BC">
      <w:pPr>
        <w:pStyle w:val="BodyTextIndent3"/>
        <w:jc w:val="both"/>
      </w:pPr>
    </w:p>
    <w:p w:rsidR="00341E77" w:rsidRDefault="00341E77" w:rsidP="00EE15BC">
      <w:pPr>
        <w:jc w:val="both"/>
        <w:rPr>
          <w:rFonts w:ascii="Tahoma" w:hAnsi="Tahoma"/>
          <w:b/>
        </w:rPr>
      </w:pPr>
    </w:p>
    <w:p w:rsidR="00BB6FBF" w:rsidRDefault="00BB6FBF" w:rsidP="00EE15BC">
      <w:pPr>
        <w:jc w:val="both"/>
        <w:rPr>
          <w:rFonts w:ascii="Tahoma" w:hAnsi="Tahoma"/>
          <w:b/>
        </w:rPr>
      </w:pPr>
    </w:p>
    <w:p w:rsidR="008149C8" w:rsidRDefault="008149C8" w:rsidP="00EE15BC">
      <w:pPr>
        <w:jc w:val="both"/>
        <w:rPr>
          <w:rFonts w:ascii="Tahoma" w:hAnsi="Tahoma"/>
          <w:b/>
        </w:rPr>
      </w:pPr>
    </w:p>
    <w:p w:rsidR="00266845" w:rsidRPr="00EF1A31" w:rsidRDefault="00266845" w:rsidP="00EE15BC">
      <w:pPr>
        <w:jc w:val="both"/>
        <w:rPr>
          <w:rFonts w:ascii="Tahoma" w:hAnsi="Tahoma" w:cs="Tahoma"/>
          <w:b/>
          <w:lang w:val="es-MX"/>
        </w:rPr>
      </w:pPr>
      <w:r w:rsidRPr="00EF1A31">
        <w:rPr>
          <w:rFonts w:ascii="Tahoma" w:hAnsi="Tahoma" w:cs="Tahoma"/>
          <w:b/>
          <w:lang w:val="es-MX"/>
        </w:rPr>
        <w:lastRenderedPageBreak/>
        <w:t>LOS PADRES SON LOS MAESTROS DE LA FE MÁS IMPORTANTES</w:t>
      </w:r>
    </w:p>
    <w:p w:rsidR="00266845" w:rsidRPr="00EF1A31" w:rsidRDefault="00266845" w:rsidP="00EE15BC">
      <w:pPr>
        <w:jc w:val="both"/>
        <w:rPr>
          <w:rFonts w:ascii="Tahoma" w:hAnsi="Tahoma" w:cs="Tahoma"/>
          <w:lang w:val="es-MX"/>
        </w:rPr>
      </w:pPr>
    </w:p>
    <w:p w:rsidR="00266845" w:rsidRPr="00EF1A31" w:rsidRDefault="00266845" w:rsidP="00EE15BC">
      <w:pPr>
        <w:jc w:val="both"/>
        <w:rPr>
          <w:rFonts w:ascii="Tahoma" w:hAnsi="Tahoma" w:cs="Tahoma"/>
          <w:lang w:val="es-MX"/>
        </w:rPr>
      </w:pPr>
      <w:r w:rsidRPr="00EF1A31">
        <w:rPr>
          <w:rFonts w:ascii="Tahoma" w:hAnsi="Tahoma" w:cs="Tahoma"/>
          <w:lang w:val="es-MX"/>
        </w:rPr>
        <w:t>Cuando trajo a su hijo para que lo bautizara, aceptó la tremenda responsabilidad de “educarlo en la práctica de la fe” (Rito del bautismo, pág. 39). En el transcurso del rito bautismal, se le identificó como el primer y mejor maestro de su hijo y se le encomendó mantener la luz de la fe encendida en su vida.</w:t>
      </w:r>
    </w:p>
    <w:p w:rsidR="00266845" w:rsidRPr="00EF1A31" w:rsidRDefault="00266845" w:rsidP="00EE15BC">
      <w:pPr>
        <w:jc w:val="both"/>
        <w:rPr>
          <w:rFonts w:ascii="Tahoma" w:hAnsi="Tahoma" w:cs="Tahoma"/>
          <w:lang w:val="es-MX"/>
        </w:rPr>
      </w:pPr>
    </w:p>
    <w:p w:rsidR="00266845" w:rsidRPr="00EF1A31" w:rsidRDefault="00840A59" w:rsidP="00EE15BC">
      <w:pPr>
        <w:jc w:val="both"/>
        <w:rPr>
          <w:rFonts w:ascii="Tahoma" w:hAnsi="Tahoma" w:cs="Tahoma"/>
          <w:lang w:val="es-MX"/>
        </w:rPr>
      </w:pPr>
      <w:r w:rsidRPr="00840A59">
        <w:rPr>
          <w:rFonts w:ascii="Tahoma" w:hAnsi="Tahoma" w:cs="Tahoma"/>
          <w:lang w:val="es-MX"/>
        </w:rPr>
        <w:t>Damos la bienvenida a su f</w:t>
      </w:r>
      <w:r w:rsidR="00AB1FBA">
        <w:rPr>
          <w:rFonts w:ascii="Tahoma" w:hAnsi="Tahoma" w:cs="Tahoma"/>
          <w:lang w:val="es-MX"/>
        </w:rPr>
        <w:t>amilia al programa de Formación en la Fe</w:t>
      </w:r>
      <w:r w:rsidRPr="00840A59">
        <w:rPr>
          <w:rFonts w:ascii="Tahoma" w:hAnsi="Tahoma" w:cs="Tahoma"/>
          <w:lang w:val="es-MX"/>
        </w:rPr>
        <w:t>. Alentamos a su familia a caminar juntos a medida que sus hijos crecen en su fe. Nuestro programa no es un programa de formación infantil, sino un programa de formación familiar. Nuestras sesiones comenzarán dentro del templo parroquial. Todos rezaremos un rosario y luego los niños serán despedidos a sus salones de clase.</w:t>
      </w:r>
    </w:p>
    <w:p w:rsidR="00266845" w:rsidRPr="00EF1A31" w:rsidRDefault="00266845" w:rsidP="00EE15BC">
      <w:pPr>
        <w:jc w:val="both"/>
        <w:rPr>
          <w:rFonts w:ascii="Tahoma" w:hAnsi="Tahoma" w:cs="Tahoma"/>
          <w:lang w:val="es-MX"/>
        </w:rPr>
      </w:pPr>
    </w:p>
    <w:p w:rsidR="00266845" w:rsidRPr="00500E9D" w:rsidRDefault="00266845" w:rsidP="00EE15BC">
      <w:pPr>
        <w:jc w:val="both"/>
        <w:rPr>
          <w:rFonts w:ascii="Tahoma" w:hAnsi="Tahoma" w:cs="Tahoma"/>
          <w:b/>
          <w:u w:val="single"/>
          <w:lang w:val="es-MX"/>
        </w:rPr>
      </w:pPr>
      <w:r w:rsidRPr="00500E9D">
        <w:rPr>
          <w:rFonts w:ascii="Tahoma" w:hAnsi="Tahoma" w:cs="Tahoma"/>
          <w:b/>
          <w:u w:val="single"/>
          <w:lang w:val="es-MX"/>
        </w:rPr>
        <w:t>Lo que pedimos a los padres:</w:t>
      </w:r>
    </w:p>
    <w:p w:rsidR="00266845" w:rsidRPr="00EF1A31" w:rsidRDefault="00266845" w:rsidP="00EE15BC">
      <w:pPr>
        <w:jc w:val="both"/>
        <w:rPr>
          <w:rFonts w:ascii="Tahoma" w:hAnsi="Tahoma" w:cs="Tahoma"/>
          <w:lang w:val="es-MX"/>
        </w:rPr>
      </w:pPr>
    </w:p>
    <w:p w:rsidR="00266845" w:rsidRPr="00EF1A31" w:rsidRDefault="00266845" w:rsidP="00EE15BC">
      <w:pPr>
        <w:numPr>
          <w:ilvl w:val="0"/>
          <w:numId w:val="13"/>
        </w:numPr>
        <w:ind w:left="360"/>
        <w:jc w:val="both"/>
        <w:rPr>
          <w:rFonts w:ascii="Tahoma" w:hAnsi="Tahoma" w:cs="Tahoma"/>
          <w:lang w:val="es-MX"/>
        </w:rPr>
      </w:pPr>
      <w:r w:rsidRPr="00EF1A31">
        <w:rPr>
          <w:rFonts w:ascii="Tahoma" w:hAnsi="Tahoma" w:cs="Tahoma"/>
          <w:lang w:val="es-MX"/>
        </w:rPr>
        <w:t>Participar en la celebración de la Misa los domingos y Días Santos en familia.</w:t>
      </w:r>
    </w:p>
    <w:p w:rsidR="00266845" w:rsidRPr="00266845" w:rsidRDefault="00266845" w:rsidP="00EE15BC">
      <w:pPr>
        <w:numPr>
          <w:ilvl w:val="0"/>
          <w:numId w:val="13"/>
        </w:numPr>
        <w:ind w:left="360"/>
        <w:jc w:val="both"/>
        <w:rPr>
          <w:rFonts w:ascii="Tahoma" w:hAnsi="Tahoma" w:cs="Tahoma"/>
          <w:lang w:val="es-MX"/>
        </w:rPr>
      </w:pPr>
      <w:r w:rsidRPr="00266845">
        <w:rPr>
          <w:rFonts w:ascii="Tahoma" w:hAnsi="Tahoma" w:cs="Tahoma"/>
          <w:lang w:val="es-MX"/>
        </w:rPr>
        <w:t xml:space="preserve">Lean juntos las lecturas del domingo antes de la misa. Las lecturas para </w:t>
      </w:r>
      <w:r w:rsidR="00EA4C0E">
        <w:rPr>
          <w:rFonts w:ascii="Tahoma" w:hAnsi="Tahoma" w:cs="Tahoma"/>
          <w:lang w:val="es-MX"/>
        </w:rPr>
        <w:t>la próxima</w:t>
      </w:r>
      <w:r w:rsidRPr="00266845">
        <w:rPr>
          <w:rFonts w:ascii="Tahoma" w:hAnsi="Tahoma" w:cs="Tahoma"/>
          <w:lang w:val="es-MX"/>
        </w:rPr>
        <w:t xml:space="preserve"> semana se </w:t>
      </w:r>
      <w:r w:rsidR="00EA4C0E">
        <w:rPr>
          <w:rFonts w:ascii="Tahoma" w:hAnsi="Tahoma" w:cs="Tahoma"/>
          <w:lang w:val="es-MX"/>
        </w:rPr>
        <w:t xml:space="preserve">encuentran </w:t>
      </w:r>
      <w:r w:rsidRPr="00266845">
        <w:rPr>
          <w:rFonts w:ascii="Tahoma" w:hAnsi="Tahoma" w:cs="Tahoma"/>
          <w:lang w:val="es-MX"/>
        </w:rPr>
        <w:t xml:space="preserve">en el </w:t>
      </w:r>
      <w:r w:rsidR="00EA4C0E">
        <w:rPr>
          <w:rFonts w:ascii="Tahoma" w:hAnsi="Tahoma" w:cs="Tahoma"/>
          <w:lang w:val="es-MX"/>
        </w:rPr>
        <w:t>boletín y están disponibles en i</w:t>
      </w:r>
      <w:r w:rsidRPr="00266845">
        <w:rPr>
          <w:rFonts w:ascii="Tahoma" w:hAnsi="Tahoma" w:cs="Tahoma"/>
          <w:lang w:val="es-MX"/>
        </w:rPr>
        <w:t>nternet en</w:t>
      </w:r>
    </w:p>
    <w:p w:rsidR="00266845" w:rsidRPr="00EF1A31" w:rsidRDefault="00266845" w:rsidP="00EE15BC">
      <w:pPr>
        <w:ind w:left="360" w:hanging="360"/>
        <w:jc w:val="both"/>
        <w:rPr>
          <w:rFonts w:ascii="Tahoma" w:hAnsi="Tahoma" w:cs="Tahoma"/>
          <w:lang w:val="es-MX"/>
        </w:rPr>
      </w:pPr>
      <w:r w:rsidRPr="00EF1A31">
        <w:rPr>
          <w:rFonts w:ascii="Tahoma" w:hAnsi="Tahoma" w:cs="Tahoma"/>
          <w:lang w:val="es-MX"/>
        </w:rPr>
        <w:t xml:space="preserve">     </w:t>
      </w:r>
      <w:r>
        <w:rPr>
          <w:rFonts w:ascii="Tahoma" w:hAnsi="Tahoma" w:cs="Tahoma"/>
          <w:lang w:val="es-MX"/>
        </w:rPr>
        <w:t xml:space="preserve">    </w:t>
      </w:r>
      <w:r w:rsidRPr="00EF1A31">
        <w:rPr>
          <w:rFonts w:ascii="Tahoma" w:hAnsi="Tahoma" w:cs="Tahoma"/>
          <w:lang w:val="es-MX"/>
        </w:rPr>
        <w:t>www.nccbuscc.org</w:t>
      </w:r>
    </w:p>
    <w:p w:rsidR="00266845" w:rsidRPr="00EF1A31" w:rsidRDefault="00266845" w:rsidP="00EE15BC">
      <w:pPr>
        <w:ind w:left="360" w:hanging="360"/>
        <w:jc w:val="both"/>
        <w:rPr>
          <w:rFonts w:ascii="Tahoma" w:hAnsi="Tahoma" w:cs="Tahoma"/>
          <w:lang w:val="es-MX"/>
        </w:rPr>
      </w:pPr>
      <w:r w:rsidRPr="00EF1A31">
        <w:rPr>
          <w:rFonts w:ascii="Tahoma" w:hAnsi="Tahoma" w:cs="Tahoma"/>
          <w:lang w:val="es-MX"/>
        </w:rPr>
        <w:t xml:space="preserve">      </w:t>
      </w:r>
    </w:p>
    <w:p w:rsidR="00056455" w:rsidRDefault="00266845" w:rsidP="00EE15BC">
      <w:pPr>
        <w:numPr>
          <w:ilvl w:val="0"/>
          <w:numId w:val="14"/>
        </w:numPr>
        <w:ind w:left="360"/>
        <w:jc w:val="both"/>
        <w:rPr>
          <w:rFonts w:ascii="Tahoma" w:hAnsi="Tahoma" w:cs="Tahoma"/>
          <w:lang w:val="es-MX"/>
        </w:rPr>
      </w:pPr>
      <w:r w:rsidRPr="00EF1A31">
        <w:rPr>
          <w:rFonts w:ascii="Tahoma" w:hAnsi="Tahoma" w:cs="Tahoma"/>
          <w:lang w:val="es-MX"/>
        </w:rPr>
        <w:t xml:space="preserve">Recen en familia, enseñando a sus hijos las oraciones básicas: </w:t>
      </w:r>
    </w:p>
    <w:p w:rsidR="00266845" w:rsidRPr="00EF1A31" w:rsidRDefault="00056455" w:rsidP="00EE15BC">
      <w:pPr>
        <w:ind w:left="360" w:hanging="360"/>
        <w:jc w:val="both"/>
        <w:rPr>
          <w:rFonts w:ascii="Tahoma" w:hAnsi="Tahoma" w:cs="Tahoma"/>
          <w:lang w:val="es-MX"/>
        </w:rPr>
      </w:pPr>
      <w:r>
        <w:rPr>
          <w:rFonts w:ascii="Tahoma" w:hAnsi="Tahoma" w:cs="Tahoma"/>
          <w:lang w:val="es-MX"/>
        </w:rPr>
        <w:t xml:space="preserve">     </w:t>
      </w:r>
      <w:r w:rsidR="00FD3A68" w:rsidRPr="00EF1A31">
        <w:rPr>
          <w:rFonts w:ascii="Tahoma" w:hAnsi="Tahoma" w:cs="Tahoma"/>
          <w:lang w:val="es-MX"/>
        </w:rPr>
        <w:t>La</w:t>
      </w:r>
      <w:r w:rsidR="00266845" w:rsidRPr="00EF1A31">
        <w:rPr>
          <w:rFonts w:ascii="Tahoma" w:hAnsi="Tahoma" w:cs="Tahoma"/>
          <w:lang w:val="es-MX"/>
        </w:rPr>
        <w:t xml:space="preserve"> Señal de la Cruz, el Padre Nuestro, el Ave María,</w:t>
      </w:r>
      <w:r w:rsidR="00C17C44">
        <w:rPr>
          <w:rFonts w:ascii="Tahoma" w:hAnsi="Tahoma" w:cs="Tahoma"/>
          <w:lang w:val="es-MX"/>
        </w:rPr>
        <w:t xml:space="preserve"> el Gloria, </w:t>
      </w:r>
      <w:r>
        <w:rPr>
          <w:rFonts w:ascii="Tahoma" w:hAnsi="Tahoma" w:cs="Tahoma"/>
          <w:lang w:val="es-MX"/>
        </w:rPr>
        <w:t>el Acto de contrición</w:t>
      </w:r>
      <w:r w:rsidR="00266845" w:rsidRPr="00EF1A31">
        <w:rPr>
          <w:rFonts w:ascii="Tahoma" w:hAnsi="Tahoma" w:cs="Tahoma"/>
          <w:lang w:val="es-MX"/>
        </w:rPr>
        <w:t>.</w:t>
      </w:r>
    </w:p>
    <w:p w:rsidR="00266845" w:rsidRPr="00EF1A31" w:rsidRDefault="00266845" w:rsidP="00EE15BC">
      <w:pPr>
        <w:ind w:left="360" w:hanging="360"/>
        <w:jc w:val="both"/>
        <w:rPr>
          <w:rFonts w:ascii="Tahoma" w:hAnsi="Tahoma" w:cs="Tahoma"/>
          <w:lang w:val="es-MX"/>
        </w:rPr>
      </w:pPr>
    </w:p>
    <w:p w:rsidR="00266845" w:rsidRPr="00EF1A31" w:rsidRDefault="00266845" w:rsidP="00EE15BC">
      <w:pPr>
        <w:numPr>
          <w:ilvl w:val="0"/>
          <w:numId w:val="14"/>
        </w:numPr>
        <w:ind w:left="360"/>
        <w:jc w:val="both"/>
        <w:rPr>
          <w:rFonts w:ascii="Tahoma" w:hAnsi="Tahoma" w:cs="Tahoma"/>
          <w:lang w:val="es-MX"/>
        </w:rPr>
      </w:pPr>
      <w:r w:rsidRPr="00EF1A31">
        <w:rPr>
          <w:rFonts w:ascii="Tahoma" w:hAnsi="Tahoma" w:cs="Tahoma"/>
          <w:lang w:val="es-MX"/>
        </w:rPr>
        <w:t>Dedique algún tiempo a discutir con sus hijos lo que se aprendió en clase y cómo sus acciones pueden hacer eco del mensaje espiritual.</w:t>
      </w:r>
    </w:p>
    <w:p w:rsidR="00266845" w:rsidRPr="00EF1A31" w:rsidRDefault="00266845" w:rsidP="00EE15BC">
      <w:pPr>
        <w:ind w:left="360" w:hanging="360"/>
        <w:jc w:val="both"/>
        <w:rPr>
          <w:rFonts w:ascii="Tahoma" w:hAnsi="Tahoma" w:cs="Tahoma"/>
          <w:lang w:val="es-MX"/>
        </w:rPr>
      </w:pPr>
    </w:p>
    <w:p w:rsidR="00266845" w:rsidRPr="00EF1A31" w:rsidRDefault="00266845" w:rsidP="00EE15BC">
      <w:pPr>
        <w:numPr>
          <w:ilvl w:val="0"/>
          <w:numId w:val="14"/>
        </w:numPr>
        <w:ind w:left="360"/>
        <w:jc w:val="both"/>
        <w:rPr>
          <w:rFonts w:ascii="Tahoma" w:hAnsi="Tahoma" w:cs="Tahoma"/>
          <w:lang w:val="es-MX"/>
        </w:rPr>
      </w:pPr>
      <w:r w:rsidRPr="00EF1A31">
        <w:rPr>
          <w:rFonts w:ascii="Tahoma" w:hAnsi="Tahoma" w:cs="Tahoma"/>
          <w:lang w:val="es-MX"/>
        </w:rPr>
        <w:t>Modele el compromiso con la oración personal, la adoración comunitaria y el ministerio que se espera de un cristiano maduro.</w:t>
      </w:r>
    </w:p>
    <w:p w:rsidR="00266845" w:rsidRPr="00EF1A31" w:rsidRDefault="00266845" w:rsidP="00EE15BC">
      <w:pPr>
        <w:ind w:left="360" w:hanging="360"/>
        <w:jc w:val="both"/>
        <w:rPr>
          <w:rFonts w:ascii="Tahoma" w:hAnsi="Tahoma" w:cs="Tahoma"/>
          <w:lang w:val="es-MX"/>
        </w:rPr>
      </w:pPr>
    </w:p>
    <w:p w:rsidR="00266845" w:rsidRPr="00EF1A31" w:rsidRDefault="00F62764" w:rsidP="00EE15BC">
      <w:pPr>
        <w:numPr>
          <w:ilvl w:val="0"/>
          <w:numId w:val="14"/>
        </w:numPr>
        <w:ind w:left="360"/>
        <w:jc w:val="both"/>
        <w:rPr>
          <w:rFonts w:ascii="Tahoma" w:hAnsi="Tahoma" w:cs="Tahoma"/>
          <w:lang w:val="es-MX"/>
        </w:rPr>
      </w:pPr>
      <w:r w:rsidRPr="00F62764">
        <w:rPr>
          <w:rFonts w:ascii="Tahoma" w:hAnsi="Tahoma" w:cs="Tahoma"/>
          <w:lang w:val="es-MX"/>
        </w:rPr>
        <w:t>Notificar a la Oficina de Formación de Fe al 491-3462 o enviar un correo electrónico a eochoa@olfmodesto.org en caso de ausencia, cambio de dirección o número de teléfono o cualquier pregunta o inquietud.</w:t>
      </w:r>
      <w:r w:rsidRPr="00EF1A31">
        <w:rPr>
          <w:rFonts w:ascii="Tahoma" w:hAnsi="Tahoma" w:cs="Tahoma"/>
          <w:lang w:val="es-MX"/>
        </w:rPr>
        <w:t xml:space="preserve"> </w:t>
      </w:r>
    </w:p>
    <w:p w:rsidR="00266845" w:rsidRPr="00272AF0" w:rsidRDefault="00F62764" w:rsidP="00EE15BC">
      <w:pPr>
        <w:numPr>
          <w:ilvl w:val="0"/>
          <w:numId w:val="14"/>
        </w:numPr>
        <w:tabs>
          <w:tab w:val="left" w:pos="0"/>
        </w:tabs>
        <w:ind w:left="360"/>
        <w:jc w:val="both"/>
        <w:rPr>
          <w:rFonts w:ascii="Tahoma" w:hAnsi="Tahoma"/>
          <w:b/>
          <w:lang w:val="es-MX"/>
        </w:rPr>
      </w:pPr>
      <w:r>
        <w:rPr>
          <w:rFonts w:ascii="Tahoma" w:hAnsi="Tahoma" w:cs="Tahoma"/>
          <w:lang w:val="es-MX"/>
        </w:rPr>
        <w:t>Traer</w:t>
      </w:r>
      <w:r w:rsidR="00266845" w:rsidRPr="00EF1A31">
        <w:rPr>
          <w:rFonts w:ascii="Tahoma" w:hAnsi="Tahoma" w:cs="Tahoma"/>
          <w:lang w:val="es-MX"/>
        </w:rPr>
        <w:t xml:space="preserve"> a su hijo</w:t>
      </w:r>
      <w:r>
        <w:rPr>
          <w:rFonts w:ascii="Tahoma" w:hAnsi="Tahoma" w:cs="Tahoma"/>
          <w:lang w:val="es-MX"/>
        </w:rPr>
        <w:t>/a</w:t>
      </w:r>
      <w:r w:rsidR="00266845" w:rsidRPr="00EF1A31">
        <w:rPr>
          <w:rFonts w:ascii="Tahoma" w:hAnsi="Tahoma" w:cs="Tahoma"/>
          <w:lang w:val="es-MX"/>
        </w:rPr>
        <w:t xml:space="preserve"> a tiempo y recójalo</w:t>
      </w:r>
      <w:r>
        <w:rPr>
          <w:rFonts w:ascii="Tahoma" w:hAnsi="Tahoma" w:cs="Tahoma"/>
          <w:lang w:val="es-MX"/>
        </w:rPr>
        <w:t>/a</w:t>
      </w:r>
      <w:r w:rsidR="00EE15BC">
        <w:rPr>
          <w:rFonts w:ascii="Tahoma" w:hAnsi="Tahoma" w:cs="Tahoma"/>
          <w:lang w:val="es-MX"/>
        </w:rPr>
        <w:t xml:space="preserve"> a</w:t>
      </w:r>
      <w:r w:rsidR="00266845" w:rsidRPr="00EF1A31">
        <w:rPr>
          <w:rFonts w:ascii="Tahoma" w:hAnsi="Tahoma" w:cs="Tahoma"/>
          <w:lang w:val="es-MX"/>
        </w:rPr>
        <w:t xml:space="preserve"> tiempo.</w:t>
      </w:r>
    </w:p>
    <w:p w:rsidR="00272AF0" w:rsidRDefault="00272AF0" w:rsidP="00EE15BC">
      <w:pPr>
        <w:pStyle w:val="ListParagraph"/>
        <w:jc w:val="both"/>
        <w:rPr>
          <w:rFonts w:ascii="Tahoma" w:hAnsi="Tahoma"/>
          <w:b/>
          <w:lang w:val="es-MX"/>
        </w:rPr>
      </w:pPr>
    </w:p>
    <w:p w:rsidR="00272AF0" w:rsidRDefault="00272AF0" w:rsidP="00EE15BC">
      <w:pPr>
        <w:tabs>
          <w:tab w:val="left" w:pos="0"/>
        </w:tabs>
        <w:ind w:left="720"/>
        <w:jc w:val="both"/>
        <w:rPr>
          <w:rFonts w:ascii="Tahoma" w:hAnsi="Tahoma"/>
          <w:b/>
          <w:lang w:val="es-MX"/>
        </w:rPr>
      </w:pPr>
    </w:p>
    <w:p w:rsidR="00272AF0" w:rsidRPr="00272AF0" w:rsidRDefault="00272AF0" w:rsidP="00EE15BC">
      <w:pPr>
        <w:tabs>
          <w:tab w:val="left" w:pos="0"/>
        </w:tabs>
        <w:ind w:left="720" w:hanging="720"/>
        <w:jc w:val="both"/>
        <w:rPr>
          <w:rFonts w:ascii="Tahoma" w:hAnsi="Tahoma"/>
          <w:b/>
          <w:lang w:val="es-MX"/>
        </w:rPr>
      </w:pPr>
      <w:r w:rsidRPr="00272AF0">
        <w:rPr>
          <w:rFonts w:ascii="Tahoma" w:hAnsi="Tahoma"/>
          <w:b/>
          <w:lang w:val="es-MX"/>
        </w:rPr>
        <w:t>Esperamos que su hijo:</w:t>
      </w:r>
    </w:p>
    <w:p w:rsidR="00272AF0" w:rsidRDefault="00272AF0" w:rsidP="00EE15BC">
      <w:pPr>
        <w:pStyle w:val="ListParagraph"/>
        <w:numPr>
          <w:ilvl w:val="0"/>
          <w:numId w:val="25"/>
        </w:numPr>
        <w:tabs>
          <w:tab w:val="left" w:pos="0"/>
        </w:tabs>
        <w:ind w:left="360"/>
        <w:jc w:val="both"/>
        <w:rPr>
          <w:rFonts w:ascii="Tahoma" w:hAnsi="Tahoma"/>
          <w:lang w:val="es-MX"/>
        </w:rPr>
      </w:pPr>
      <w:r w:rsidRPr="00272AF0">
        <w:rPr>
          <w:rFonts w:ascii="Tahoma" w:hAnsi="Tahoma"/>
          <w:lang w:val="es-MX"/>
        </w:rPr>
        <w:t>Asistir a clase regularmente.</w:t>
      </w:r>
    </w:p>
    <w:p w:rsidR="00272AF0" w:rsidRPr="00272AF0" w:rsidRDefault="00272AF0" w:rsidP="00EE15BC">
      <w:pPr>
        <w:tabs>
          <w:tab w:val="left" w:pos="0"/>
        </w:tabs>
        <w:ind w:left="360" w:hanging="360"/>
        <w:jc w:val="both"/>
        <w:rPr>
          <w:rFonts w:ascii="Tahoma" w:hAnsi="Tahoma"/>
          <w:lang w:val="es-MX"/>
        </w:rPr>
      </w:pPr>
    </w:p>
    <w:p w:rsidR="00272AF0" w:rsidRDefault="00272AF0" w:rsidP="00EE15BC">
      <w:pPr>
        <w:pStyle w:val="ListParagraph"/>
        <w:numPr>
          <w:ilvl w:val="0"/>
          <w:numId w:val="25"/>
        </w:numPr>
        <w:tabs>
          <w:tab w:val="left" w:pos="0"/>
        </w:tabs>
        <w:ind w:left="360"/>
        <w:jc w:val="both"/>
        <w:rPr>
          <w:rFonts w:ascii="Tahoma" w:hAnsi="Tahoma"/>
          <w:lang w:val="es-MX"/>
        </w:rPr>
      </w:pPr>
      <w:r w:rsidRPr="00272AF0">
        <w:rPr>
          <w:rFonts w:ascii="Tahoma" w:hAnsi="Tahoma"/>
          <w:lang w:val="es-MX"/>
        </w:rPr>
        <w:t>Estar en el salón de clases a tiempo y ser recogido a tiempo.</w:t>
      </w:r>
    </w:p>
    <w:p w:rsidR="00272AF0" w:rsidRPr="00272AF0" w:rsidRDefault="00272AF0" w:rsidP="00EE15BC">
      <w:pPr>
        <w:tabs>
          <w:tab w:val="left" w:pos="0"/>
        </w:tabs>
        <w:ind w:left="360" w:hanging="360"/>
        <w:jc w:val="both"/>
        <w:rPr>
          <w:rFonts w:ascii="Tahoma" w:hAnsi="Tahoma"/>
          <w:lang w:val="es-MX"/>
        </w:rPr>
      </w:pPr>
    </w:p>
    <w:p w:rsidR="00272AF0" w:rsidRDefault="00272AF0" w:rsidP="00EE15BC">
      <w:pPr>
        <w:pStyle w:val="ListParagraph"/>
        <w:numPr>
          <w:ilvl w:val="0"/>
          <w:numId w:val="25"/>
        </w:numPr>
        <w:tabs>
          <w:tab w:val="left" w:pos="0"/>
        </w:tabs>
        <w:ind w:left="360"/>
        <w:jc w:val="both"/>
        <w:rPr>
          <w:rFonts w:ascii="Tahoma" w:hAnsi="Tahoma"/>
          <w:lang w:val="es-MX"/>
        </w:rPr>
      </w:pPr>
      <w:r w:rsidRPr="00272AF0">
        <w:rPr>
          <w:rFonts w:ascii="Tahoma" w:hAnsi="Tahoma"/>
          <w:lang w:val="es-MX"/>
        </w:rPr>
        <w:t xml:space="preserve">Sea respetuoso con </w:t>
      </w:r>
      <w:r>
        <w:rPr>
          <w:rFonts w:ascii="Tahoma" w:hAnsi="Tahoma"/>
          <w:lang w:val="es-MX"/>
        </w:rPr>
        <w:t>la</w:t>
      </w:r>
      <w:r w:rsidRPr="00272AF0">
        <w:rPr>
          <w:rFonts w:ascii="Tahoma" w:hAnsi="Tahoma"/>
          <w:lang w:val="es-MX"/>
        </w:rPr>
        <w:t xml:space="preserve"> catequista, asistente. catequista y a otros estudiantes en la clase.</w:t>
      </w:r>
      <w:r w:rsidR="00281398">
        <w:rPr>
          <w:rFonts w:ascii="Tahoma" w:hAnsi="Tahoma"/>
          <w:lang w:val="es-MX"/>
        </w:rPr>
        <w:t xml:space="preserve"> </w:t>
      </w:r>
      <w:r w:rsidR="00281398" w:rsidRPr="00281398">
        <w:rPr>
          <w:rFonts w:ascii="Tahoma" w:hAnsi="Tahoma"/>
          <w:b/>
          <w:lang w:val="es-MX"/>
        </w:rPr>
        <w:t>Bullying no es tolerado y será razón de expulsión del programa</w:t>
      </w:r>
      <w:r w:rsidR="00EA7C94">
        <w:rPr>
          <w:rFonts w:ascii="Tahoma" w:hAnsi="Tahoma"/>
          <w:b/>
          <w:lang w:val="es-MX"/>
        </w:rPr>
        <w:t xml:space="preserve"> de </w:t>
      </w:r>
      <w:r w:rsidR="001C7ACA">
        <w:rPr>
          <w:rFonts w:ascii="Tahoma" w:hAnsi="Tahoma"/>
          <w:b/>
          <w:lang w:val="es-MX"/>
        </w:rPr>
        <w:t>inmediato</w:t>
      </w:r>
      <w:r w:rsidR="00281398" w:rsidRPr="00281398">
        <w:rPr>
          <w:rFonts w:ascii="Tahoma" w:hAnsi="Tahoma"/>
          <w:b/>
          <w:lang w:val="es-MX"/>
        </w:rPr>
        <w:t>.</w:t>
      </w:r>
    </w:p>
    <w:p w:rsidR="00272AF0" w:rsidRPr="00272AF0" w:rsidRDefault="00272AF0" w:rsidP="00EE15BC">
      <w:pPr>
        <w:pStyle w:val="ListParagraph"/>
        <w:tabs>
          <w:tab w:val="left" w:pos="0"/>
        </w:tabs>
        <w:ind w:left="360" w:hanging="360"/>
        <w:jc w:val="both"/>
        <w:rPr>
          <w:rFonts w:ascii="Tahoma" w:hAnsi="Tahoma"/>
          <w:lang w:val="es-MX"/>
        </w:rPr>
      </w:pPr>
    </w:p>
    <w:p w:rsidR="00272AF0" w:rsidRPr="00272AF0" w:rsidRDefault="00272AF0" w:rsidP="00EE15BC">
      <w:pPr>
        <w:pStyle w:val="ListParagraph"/>
        <w:numPr>
          <w:ilvl w:val="0"/>
          <w:numId w:val="25"/>
        </w:numPr>
        <w:tabs>
          <w:tab w:val="left" w:pos="0"/>
        </w:tabs>
        <w:ind w:left="360"/>
        <w:jc w:val="both"/>
        <w:rPr>
          <w:rFonts w:ascii="Tahoma" w:hAnsi="Tahoma"/>
          <w:lang w:val="es-MX"/>
        </w:rPr>
      </w:pPr>
      <w:r w:rsidRPr="00272AF0">
        <w:rPr>
          <w:rFonts w:ascii="Tahoma" w:hAnsi="Tahoma"/>
          <w:lang w:val="es-MX"/>
        </w:rPr>
        <w:t>Sea respetuoso porque compartimos el espacio del aula con muchos otros grupos y debemos respetar los escritorios y la propiedad dentro y alrededor de las aulas. El daño a cualquier propiedad no es tolerado y puede resultar en la expulsión del programa. El robo de cualquier propiedad no es tolerado y puede resultar en la expulsión del programa.</w:t>
      </w:r>
    </w:p>
    <w:p w:rsidR="000A1C20" w:rsidRPr="002863F1" w:rsidRDefault="000A1C20" w:rsidP="00EE15BC">
      <w:pPr>
        <w:jc w:val="both"/>
        <w:rPr>
          <w:rFonts w:ascii="Tahoma" w:hAnsi="Tahoma"/>
          <w:b/>
          <w:sz w:val="28"/>
          <w:szCs w:val="28"/>
          <w:u w:val="single"/>
          <w:lang w:val="es-MX"/>
        </w:rPr>
      </w:pPr>
    </w:p>
    <w:p w:rsidR="00341E77" w:rsidRPr="00AB1FBA" w:rsidRDefault="00BB6FBF" w:rsidP="00EE15BC">
      <w:pPr>
        <w:jc w:val="both"/>
        <w:rPr>
          <w:rFonts w:ascii="Tahoma" w:hAnsi="Tahoma"/>
          <w:b/>
          <w:sz w:val="28"/>
          <w:szCs w:val="28"/>
          <w:u w:val="single"/>
        </w:rPr>
      </w:pPr>
      <w:r w:rsidRPr="00AB1FBA">
        <w:rPr>
          <w:rFonts w:ascii="Tahoma" w:hAnsi="Tahoma"/>
          <w:b/>
          <w:sz w:val="28"/>
          <w:szCs w:val="28"/>
          <w:u w:val="single"/>
        </w:rPr>
        <w:lastRenderedPageBreak/>
        <w:t xml:space="preserve">Preparing </w:t>
      </w:r>
      <w:r w:rsidR="00E66B17" w:rsidRPr="00AB1FBA">
        <w:rPr>
          <w:rFonts w:ascii="Tahoma" w:hAnsi="Tahoma"/>
          <w:b/>
          <w:sz w:val="28"/>
          <w:szCs w:val="28"/>
          <w:u w:val="single"/>
        </w:rPr>
        <w:t>for</w:t>
      </w:r>
      <w:r w:rsidRPr="00AB1FBA">
        <w:rPr>
          <w:rFonts w:ascii="Tahoma" w:hAnsi="Tahoma"/>
          <w:b/>
          <w:sz w:val="28"/>
          <w:szCs w:val="28"/>
          <w:u w:val="single"/>
        </w:rPr>
        <w:t xml:space="preserve"> Reconciliation</w:t>
      </w:r>
      <w:r w:rsidR="00E66B17">
        <w:rPr>
          <w:rFonts w:ascii="Tahoma" w:hAnsi="Tahoma"/>
          <w:b/>
          <w:sz w:val="28"/>
          <w:szCs w:val="28"/>
          <w:u w:val="single"/>
        </w:rPr>
        <w:t xml:space="preserve"> (how to confess)</w:t>
      </w:r>
    </w:p>
    <w:p w:rsidR="00341E77" w:rsidRDefault="00341E77" w:rsidP="00EE15BC">
      <w:pPr>
        <w:jc w:val="both"/>
        <w:rPr>
          <w:rFonts w:ascii="Tahoma" w:hAnsi="Tahoma"/>
          <w:b/>
        </w:rPr>
      </w:pPr>
    </w:p>
    <w:p w:rsidR="002863F1" w:rsidRDefault="002863F1" w:rsidP="002863F1">
      <w:pPr>
        <w:rPr>
          <w:rFonts w:ascii="Tahoma" w:hAnsi="Tahoma"/>
        </w:rPr>
      </w:pPr>
      <w:r>
        <w:rPr>
          <w:rFonts w:ascii="Tahoma" w:hAnsi="Tahoma"/>
        </w:rPr>
        <w:t xml:space="preserve">First Reconciliation services will be held following the days: </w:t>
      </w:r>
    </w:p>
    <w:p w:rsidR="002863F1" w:rsidRDefault="002863F1" w:rsidP="002863F1">
      <w:pPr>
        <w:ind w:firstLine="720"/>
        <w:jc w:val="center"/>
        <w:rPr>
          <w:rFonts w:ascii="Tahoma" w:hAnsi="Tahoma"/>
          <w:b/>
          <w:u w:val="single"/>
        </w:rPr>
      </w:pPr>
    </w:p>
    <w:p w:rsidR="002863F1" w:rsidRPr="00AB1FBA" w:rsidRDefault="002863F1" w:rsidP="002863F1">
      <w:pPr>
        <w:ind w:firstLine="720"/>
        <w:jc w:val="center"/>
        <w:rPr>
          <w:rFonts w:ascii="Tahoma" w:hAnsi="Tahoma"/>
          <w:b/>
          <w:u w:val="single"/>
        </w:rPr>
      </w:pPr>
      <w:r w:rsidRPr="00AB1FBA">
        <w:rPr>
          <w:rFonts w:ascii="Tahoma" w:hAnsi="Tahoma"/>
          <w:b/>
          <w:u w:val="single"/>
        </w:rPr>
        <w:t>Reconciliation dates and times:</w:t>
      </w:r>
    </w:p>
    <w:p w:rsidR="002863F1" w:rsidRDefault="00E66B17" w:rsidP="00A1323F">
      <w:pPr>
        <w:ind w:firstLine="720"/>
        <w:jc w:val="center"/>
        <w:rPr>
          <w:rFonts w:ascii="Tahoma" w:hAnsi="Tahoma"/>
        </w:rPr>
      </w:pPr>
      <w:r w:rsidRPr="00E66B17">
        <w:rPr>
          <w:rFonts w:ascii="Tahoma" w:hAnsi="Tahoma"/>
          <w:b/>
        </w:rPr>
        <w:t>4:30 Session:</w:t>
      </w:r>
      <w:r>
        <w:rPr>
          <w:rFonts w:ascii="Tahoma" w:hAnsi="Tahoma"/>
        </w:rPr>
        <w:t xml:space="preserve"> </w:t>
      </w:r>
      <w:r w:rsidR="002863F1">
        <w:rPr>
          <w:rFonts w:ascii="Tahoma" w:hAnsi="Tahoma"/>
        </w:rPr>
        <w:t xml:space="preserve">Saturday, </w:t>
      </w:r>
      <w:r w:rsidR="00A1323F">
        <w:rPr>
          <w:rFonts w:ascii="Tahoma" w:hAnsi="Tahoma"/>
        </w:rPr>
        <w:t>March 7</w:t>
      </w:r>
      <w:r w:rsidR="002863F1">
        <w:rPr>
          <w:rFonts w:ascii="Tahoma" w:hAnsi="Tahoma"/>
        </w:rPr>
        <w:t xml:space="preserve"> at 9:00 am</w:t>
      </w:r>
    </w:p>
    <w:p w:rsidR="002863F1" w:rsidRDefault="00E66B17" w:rsidP="002863F1">
      <w:pPr>
        <w:ind w:firstLine="720"/>
        <w:jc w:val="center"/>
        <w:rPr>
          <w:rFonts w:ascii="Tahoma" w:hAnsi="Tahoma"/>
        </w:rPr>
      </w:pPr>
      <w:r>
        <w:rPr>
          <w:rFonts w:ascii="Tahoma" w:hAnsi="Tahoma"/>
          <w:b/>
        </w:rPr>
        <w:t xml:space="preserve">    </w:t>
      </w:r>
      <w:r w:rsidRPr="00E66B17">
        <w:rPr>
          <w:rFonts w:ascii="Tahoma" w:hAnsi="Tahoma"/>
          <w:b/>
        </w:rPr>
        <w:t>6:45 Session:</w:t>
      </w:r>
      <w:r>
        <w:rPr>
          <w:rFonts w:ascii="Tahoma" w:hAnsi="Tahoma"/>
        </w:rPr>
        <w:t xml:space="preserve"> </w:t>
      </w:r>
      <w:r w:rsidR="002863F1">
        <w:rPr>
          <w:rFonts w:ascii="Tahoma" w:hAnsi="Tahoma"/>
        </w:rPr>
        <w:t xml:space="preserve">Saturday, </w:t>
      </w:r>
      <w:r w:rsidR="00A1323F">
        <w:rPr>
          <w:rFonts w:ascii="Tahoma" w:hAnsi="Tahoma"/>
        </w:rPr>
        <w:t>March 14</w:t>
      </w:r>
      <w:r w:rsidR="002863F1">
        <w:rPr>
          <w:rFonts w:ascii="Tahoma" w:hAnsi="Tahoma"/>
        </w:rPr>
        <w:t xml:space="preserve"> at 9:00 am</w:t>
      </w:r>
    </w:p>
    <w:p w:rsidR="002863F1" w:rsidRDefault="002863F1" w:rsidP="002863F1">
      <w:pPr>
        <w:ind w:firstLine="720"/>
        <w:jc w:val="center"/>
        <w:rPr>
          <w:rFonts w:ascii="Tahoma" w:hAnsi="Tahoma"/>
        </w:rPr>
      </w:pPr>
    </w:p>
    <w:p w:rsidR="002863F1" w:rsidRDefault="002863F1" w:rsidP="002863F1">
      <w:pPr>
        <w:rPr>
          <w:rFonts w:ascii="Tahoma" w:hAnsi="Tahoma"/>
        </w:rPr>
      </w:pPr>
      <w:r>
        <w:rPr>
          <w:rFonts w:ascii="Tahoma" w:hAnsi="Tahoma"/>
        </w:rPr>
        <w:t xml:space="preserve">Families are encouraged to make this a family celebration, perhaps go for ice cream together or plan for a special meal after the service. </w:t>
      </w:r>
    </w:p>
    <w:p w:rsidR="002863F1" w:rsidRDefault="002863F1" w:rsidP="002863F1">
      <w:pPr>
        <w:ind w:firstLine="720"/>
        <w:jc w:val="center"/>
        <w:rPr>
          <w:rFonts w:ascii="Tahoma" w:hAnsi="Tahoma"/>
        </w:rPr>
      </w:pPr>
    </w:p>
    <w:p w:rsidR="002863F1" w:rsidRDefault="002863F1" w:rsidP="002863F1">
      <w:pPr>
        <w:ind w:firstLine="720"/>
        <w:rPr>
          <w:rFonts w:ascii="Tahoma" w:hAnsi="Tahoma"/>
        </w:rPr>
      </w:pPr>
      <w:r>
        <w:rPr>
          <w:rFonts w:ascii="Tahoma" w:hAnsi="Tahoma"/>
        </w:rPr>
        <w:t xml:space="preserve"> </w:t>
      </w:r>
    </w:p>
    <w:p w:rsidR="002863F1" w:rsidRPr="00AB1FBA" w:rsidRDefault="002863F1" w:rsidP="00E66B17">
      <w:pPr>
        <w:pStyle w:val="Heading7"/>
        <w:ind w:left="0" w:firstLine="90"/>
        <w:jc w:val="left"/>
        <w:rPr>
          <w:sz w:val="28"/>
          <w:szCs w:val="28"/>
          <w:u w:val="single"/>
        </w:rPr>
      </w:pPr>
      <w:r w:rsidRPr="00AB1FBA">
        <w:rPr>
          <w:sz w:val="28"/>
          <w:szCs w:val="28"/>
          <w:u w:val="single"/>
        </w:rPr>
        <w:t xml:space="preserve">Preparing for Eucharist </w:t>
      </w:r>
      <w:r w:rsidR="00E66B17">
        <w:rPr>
          <w:sz w:val="28"/>
          <w:szCs w:val="28"/>
          <w:u w:val="single"/>
        </w:rPr>
        <w:t>(First Holy Communion)</w:t>
      </w:r>
    </w:p>
    <w:p w:rsidR="002863F1" w:rsidRDefault="002863F1" w:rsidP="002863F1">
      <w:pPr>
        <w:ind w:left="720" w:firstLine="720"/>
        <w:jc w:val="center"/>
        <w:rPr>
          <w:rFonts w:ascii="Tahoma" w:hAnsi="Tahoma"/>
        </w:rPr>
      </w:pPr>
    </w:p>
    <w:p w:rsidR="002863F1" w:rsidRDefault="002863F1" w:rsidP="002863F1">
      <w:pPr>
        <w:rPr>
          <w:rFonts w:ascii="Tahoma" w:hAnsi="Tahoma"/>
          <w:i/>
        </w:rPr>
      </w:pPr>
      <w:r>
        <w:rPr>
          <w:rFonts w:ascii="Tahoma" w:hAnsi="Tahoma"/>
        </w:rPr>
        <w:t xml:space="preserve">“I am the Bread of Life.  He who comes to me will never be hungry, he who believes in me will never thirst, he who eats this food lives in me and I live in him.”                                                                                         </w:t>
      </w:r>
      <w:r>
        <w:rPr>
          <w:rFonts w:ascii="Tahoma" w:hAnsi="Tahoma"/>
          <w:i/>
        </w:rPr>
        <w:t>John 6:35</w:t>
      </w:r>
    </w:p>
    <w:p w:rsidR="002863F1" w:rsidRPr="005C64C1" w:rsidRDefault="002863F1" w:rsidP="002863F1">
      <w:pPr>
        <w:rPr>
          <w:rFonts w:ascii="Tahoma" w:hAnsi="Tahoma"/>
        </w:rPr>
      </w:pPr>
    </w:p>
    <w:p w:rsidR="002863F1" w:rsidRDefault="002863F1" w:rsidP="002863F1">
      <w:pPr>
        <w:ind w:firstLine="720"/>
        <w:rPr>
          <w:rFonts w:ascii="Tahoma" w:hAnsi="Tahoma"/>
        </w:rPr>
      </w:pPr>
      <w:r>
        <w:rPr>
          <w:rFonts w:ascii="Tahoma" w:hAnsi="Tahoma"/>
        </w:rPr>
        <w:t xml:space="preserve">  First Communion masses will take place during the celebration of Sunday Liturgy on the weekends of:</w:t>
      </w:r>
    </w:p>
    <w:p w:rsidR="002863F1" w:rsidRDefault="002863F1" w:rsidP="002863F1">
      <w:pPr>
        <w:ind w:firstLine="720"/>
        <w:rPr>
          <w:rFonts w:ascii="Tahoma" w:hAnsi="Tahoma"/>
        </w:rPr>
      </w:pPr>
    </w:p>
    <w:p w:rsidR="00E66B17" w:rsidRPr="00E66B17" w:rsidRDefault="002863F1" w:rsidP="00E66B17">
      <w:pPr>
        <w:spacing w:line="276" w:lineRule="auto"/>
        <w:ind w:firstLine="720"/>
        <w:jc w:val="center"/>
        <w:rPr>
          <w:rFonts w:ascii="Tahoma" w:hAnsi="Tahoma"/>
          <w:b/>
          <w:u w:val="single"/>
        </w:rPr>
      </w:pPr>
      <w:r w:rsidRPr="00E66B17">
        <w:rPr>
          <w:rFonts w:ascii="Tahoma" w:hAnsi="Tahoma"/>
          <w:b/>
          <w:u w:val="single"/>
        </w:rPr>
        <w:t xml:space="preserve">Saturday, April </w:t>
      </w:r>
      <w:r w:rsidR="00A1323F" w:rsidRPr="00E66B17">
        <w:rPr>
          <w:rFonts w:ascii="Tahoma" w:hAnsi="Tahoma"/>
          <w:b/>
          <w:u w:val="single"/>
        </w:rPr>
        <w:t>18</w:t>
      </w:r>
      <w:r w:rsidRPr="00E66B17">
        <w:rPr>
          <w:rFonts w:ascii="Tahoma" w:hAnsi="Tahoma"/>
          <w:b/>
          <w:u w:val="single"/>
        </w:rPr>
        <w:t>:</w:t>
      </w:r>
    </w:p>
    <w:p w:rsidR="002863F1" w:rsidRDefault="002863F1" w:rsidP="00E66B17">
      <w:pPr>
        <w:spacing w:line="276" w:lineRule="auto"/>
        <w:ind w:firstLine="720"/>
        <w:jc w:val="center"/>
        <w:rPr>
          <w:rFonts w:ascii="Tahoma" w:hAnsi="Tahoma"/>
        </w:rPr>
      </w:pPr>
      <w:r>
        <w:rPr>
          <w:rFonts w:ascii="Tahoma" w:hAnsi="Tahoma"/>
        </w:rPr>
        <w:t>5:00pm</w:t>
      </w:r>
      <w:r w:rsidRPr="004238D5">
        <w:rPr>
          <w:rFonts w:ascii="Tahoma" w:hAnsi="Tahoma"/>
          <w:b/>
        </w:rPr>
        <w:t>- English</w:t>
      </w:r>
      <w:r>
        <w:rPr>
          <w:rFonts w:ascii="Tahoma" w:hAnsi="Tahoma"/>
        </w:rPr>
        <w:t xml:space="preserve">   </w:t>
      </w:r>
      <w:r w:rsidR="00E66B17">
        <w:rPr>
          <w:rFonts w:ascii="Tahoma" w:hAnsi="Tahoma"/>
        </w:rPr>
        <w:t xml:space="preserve"> </w:t>
      </w:r>
      <w:r>
        <w:rPr>
          <w:rFonts w:ascii="Tahoma" w:hAnsi="Tahoma"/>
        </w:rPr>
        <w:t>6:30 pm</w:t>
      </w:r>
      <w:r w:rsidRPr="004238D5">
        <w:rPr>
          <w:rFonts w:ascii="Tahoma" w:hAnsi="Tahoma"/>
          <w:b/>
        </w:rPr>
        <w:t>- Spanish</w:t>
      </w:r>
    </w:p>
    <w:p w:rsidR="00E66B17" w:rsidRDefault="00E66B17" w:rsidP="00E66B17">
      <w:pPr>
        <w:spacing w:line="276" w:lineRule="auto"/>
        <w:ind w:firstLine="720"/>
        <w:jc w:val="center"/>
        <w:rPr>
          <w:rFonts w:ascii="Tahoma" w:hAnsi="Tahoma"/>
          <w:b/>
        </w:rPr>
      </w:pPr>
    </w:p>
    <w:p w:rsidR="00E66B17" w:rsidRPr="00E66B17" w:rsidRDefault="002863F1" w:rsidP="00E66B17">
      <w:pPr>
        <w:spacing w:line="276" w:lineRule="auto"/>
        <w:ind w:firstLine="720"/>
        <w:jc w:val="center"/>
        <w:rPr>
          <w:rFonts w:ascii="Tahoma" w:hAnsi="Tahoma"/>
          <w:u w:val="single"/>
        </w:rPr>
      </w:pPr>
      <w:r w:rsidRPr="00E66B17">
        <w:rPr>
          <w:rFonts w:ascii="Tahoma" w:hAnsi="Tahoma"/>
          <w:b/>
          <w:u w:val="single"/>
        </w:rPr>
        <w:t xml:space="preserve">Sunday, April </w:t>
      </w:r>
      <w:r w:rsidR="00A1323F" w:rsidRPr="00E66B17">
        <w:rPr>
          <w:rFonts w:ascii="Tahoma" w:hAnsi="Tahoma"/>
          <w:b/>
          <w:u w:val="single"/>
        </w:rPr>
        <w:t>19</w:t>
      </w:r>
      <w:r w:rsidRPr="00E66B17">
        <w:rPr>
          <w:rFonts w:ascii="Tahoma" w:hAnsi="Tahoma"/>
          <w:b/>
          <w:u w:val="single"/>
        </w:rPr>
        <w:t>:</w:t>
      </w:r>
    </w:p>
    <w:p w:rsidR="002863F1" w:rsidRDefault="00A1323F" w:rsidP="00E66B17">
      <w:pPr>
        <w:spacing w:line="276" w:lineRule="auto"/>
        <w:ind w:firstLine="720"/>
        <w:jc w:val="center"/>
        <w:rPr>
          <w:rFonts w:ascii="Tahoma" w:hAnsi="Tahoma"/>
        </w:rPr>
      </w:pPr>
      <w:r>
        <w:rPr>
          <w:rFonts w:ascii="Tahoma" w:hAnsi="Tahoma"/>
        </w:rPr>
        <w:t>8:00 am</w:t>
      </w:r>
      <w:r w:rsidR="002863F1" w:rsidRPr="004238D5">
        <w:rPr>
          <w:rFonts w:ascii="Tahoma" w:hAnsi="Tahoma"/>
          <w:b/>
        </w:rPr>
        <w:t>-English</w:t>
      </w:r>
      <w:r w:rsidR="00E66B17">
        <w:rPr>
          <w:rFonts w:ascii="Tahoma" w:hAnsi="Tahoma"/>
          <w:b/>
        </w:rPr>
        <w:t xml:space="preserve">   </w:t>
      </w:r>
      <w:r w:rsidR="002863F1">
        <w:rPr>
          <w:rFonts w:ascii="Tahoma" w:hAnsi="Tahoma"/>
        </w:rPr>
        <w:t xml:space="preserve"> 12:00 pm</w:t>
      </w:r>
      <w:r w:rsidR="002863F1" w:rsidRPr="004238D5">
        <w:rPr>
          <w:rFonts w:ascii="Tahoma" w:hAnsi="Tahoma"/>
          <w:b/>
        </w:rPr>
        <w:t>-Spanish</w:t>
      </w:r>
    </w:p>
    <w:p w:rsidR="002863F1" w:rsidRDefault="002863F1" w:rsidP="00E66B17">
      <w:pPr>
        <w:ind w:firstLine="720"/>
        <w:jc w:val="center"/>
        <w:rPr>
          <w:rFonts w:ascii="Tahoma" w:hAnsi="Tahoma"/>
        </w:rPr>
      </w:pPr>
    </w:p>
    <w:p w:rsidR="00A1323F" w:rsidRPr="00E66B17" w:rsidRDefault="00A1323F" w:rsidP="00E66B17">
      <w:pPr>
        <w:ind w:firstLine="720"/>
        <w:jc w:val="center"/>
        <w:rPr>
          <w:rFonts w:ascii="Tahoma" w:hAnsi="Tahoma"/>
          <w:u w:val="single"/>
        </w:rPr>
      </w:pPr>
      <w:r w:rsidRPr="00E66B17">
        <w:rPr>
          <w:rFonts w:ascii="Tahoma" w:hAnsi="Tahoma"/>
          <w:b/>
          <w:u w:val="single"/>
        </w:rPr>
        <w:t xml:space="preserve">Saturday, April </w:t>
      </w:r>
      <w:r w:rsidRPr="00E66B17">
        <w:rPr>
          <w:rFonts w:ascii="Tahoma" w:hAnsi="Tahoma"/>
          <w:b/>
          <w:u w:val="single"/>
        </w:rPr>
        <w:t>25</w:t>
      </w:r>
      <w:r w:rsidRPr="00E66B17">
        <w:rPr>
          <w:rFonts w:ascii="Tahoma" w:hAnsi="Tahoma"/>
          <w:b/>
          <w:u w:val="single"/>
        </w:rPr>
        <w:t>:</w:t>
      </w:r>
    </w:p>
    <w:p w:rsidR="00E66B17" w:rsidRDefault="00E66B17" w:rsidP="00E66B17">
      <w:pPr>
        <w:spacing w:line="276" w:lineRule="auto"/>
        <w:ind w:firstLine="720"/>
        <w:jc w:val="center"/>
        <w:rPr>
          <w:rFonts w:ascii="Tahoma" w:hAnsi="Tahoma"/>
        </w:rPr>
      </w:pPr>
      <w:r>
        <w:rPr>
          <w:rFonts w:ascii="Tahoma" w:hAnsi="Tahoma"/>
        </w:rPr>
        <w:t>5:00pm</w:t>
      </w:r>
      <w:r w:rsidRPr="004238D5">
        <w:rPr>
          <w:rFonts w:ascii="Tahoma" w:hAnsi="Tahoma"/>
          <w:b/>
        </w:rPr>
        <w:t>- English</w:t>
      </w:r>
      <w:r>
        <w:rPr>
          <w:rFonts w:ascii="Tahoma" w:hAnsi="Tahoma"/>
        </w:rPr>
        <w:t xml:space="preserve">    6:30 pm</w:t>
      </w:r>
      <w:r w:rsidRPr="004238D5">
        <w:rPr>
          <w:rFonts w:ascii="Tahoma" w:hAnsi="Tahoma"/>
          <w:b/>
        </w:rPr>
        <w:t>- Spanish</w:t>
      </w:r>
    </w:p>
    <w:p w:rsidR="00E66B17" w:rsidRPr="00A1323F" w:rsidRDefault="00E66B17" w:rsidP="00E66B17">
      <w:pPr>
        <w:ind w:firstLine="720"/>
        <w:jc w:val="center"/>
        <w:rPr>
          <w:rFonts w:ascii="Tahoma" w:hAnsi="Tahoma"/>
          <w:b/>
        </w:rPr>
      </w:pPr>
    </w:p>
    <w:p w:rsidR="00E66B17" w:rsidRPr="00E66B17" w:rsidRDefault="00A1323F" w:rsidP="00E66B17">
      <w:pPr>
        <w:ind w:firstLine="720"/>
        <w:jc w:val="center"/>
        <w:rPr>
          <w:rFonts w:ascii="Tahoma" w:hAnsi="Tahoma"/>
          <w:b/>
          <w:u w:val="single"/>
        </w:rPr>
      </w:pPr>
      <w:r w:rsidRPr="00E66B17">
        <w:rPr>
          <w:rFonts w:ascii="Tahoma" w:hAnsi="Tahoma"/>
          <w:b/>
          <w:u w:val="single"/>
        </w:rPr>
        <w:t xml:space="preserve">Sunday, April </w:t>
      </w:r>
      <w:r w:rsidRPr="00E66B17">
        <w:rPr>
          <w:rFonts w:ascii="Tahoma" w:hAnsi="Tahoma"/>
          <w:b/>
          <w:u w:val="single"/>
        </w:rPr>
        <w:t>26</w:t>
      </w:r>
      <w:r w:rsidRPr="00E66B17">
        <w:rPr>
          <w:rFonts w:ascii="Tahoma" w:hAnsi="Tahoma"/>
          <w:b/>
          <w:u w:val="single"/>
        </w:rPr>
        <w:t>:</w:t>
      </w:r>
    </w:p>
    <w:p w:rsidR="002863F1" w:rsidRDefault="00E66B17" w:rsidP="00E66B17">
      <w:pPr>
        <w:ind w:firstLine="720"/>
        <w:jc w:val="center"/>
        <w:rPr>
          <w:rFonts w:ascii="Tahoma" w:hAnsi="Tahoma"/>
        </w:rPr>
      </w:pPr>
      <w:r>
        <w:rPr>
          <w:rFonts w:ascii="Tahoma" w:hAnsi="Tahoma"/>
        </w:rPr>
        <w:t>8:00 am</w:t>
      </w:r>
      <w:r w:rsidRPr="004238D5">
        <w:rPr>
          <w:rFonts w:ascii="Tahoma" w:hAnsi="Tahoma"/>
          <w:b/>
        </w:rPr>
        <w:t>-English</w:t>
      </w:r>
      <w:r>
        <w:rPr>
          <w:rFonts w:ascii="Tahoma" w:hAnsi="Tahoma"/>
          <w:b/>
        </w:rPr>
        <w:t xml:space="preserve">   </w:t>
      </w:r>
      <w:r>
        <w:rPr>
          <w:rFonts w:ascii="Tahoma" w:hAnsi="Tahoma"/>
        </w:rPr>
        <w:t xml:space="preserve"> 12:00 pm</w:t>
      </w:r>
      <w:r w:rsidRPr="004238D5">
        <w:rPr>
          <w:rFonts w:ascii="Tahoma" w:hAnsi="Tahoma"/>
          <w:b/>
        </w:rPr>
        <w:t>-Spanish</w:t>
      </w:r>
    </w:p>
    <w:p w:rsidR="002863F1" w:rsidRDefault="002863F1" w:rsidP="002863F1">
      <w:pPr>
        <w:ind w:firstLine="720"/>
        <w:rPr>
          <w:rFonts w:ascii="Tahoma" w:hAnsi="Tahoma"/>
        </w:rPr>
      </w:pPr>
    </w:p>
    <w:p w:rsidR="002863F1" w:rsidRDefault="002863F1" w:rsidP="002863F1">
      <w:pPr>
        <w:ind w:firstLine="720"/>
        <w:rPr>
          <w:rFonts w:ascii="Tahoma" w:hAnsi="Tahoma"/>
        </w:rPr>
      </w:pPr>
      <w:r>
        <w:rPr>
          <w:rFonts w:ascii="Tahoma" w:hAnsi="Tahoma"/>
        </w:rPr>
        <w:t xml:space="preserve">  </w:t>
      </w:r>
    </w:p>
    <w:p w:rsidR="00A1323F" w:rsidRDefault="002863F1" w:rsidP="00A1323F">
      <w:pPr>
        <w:ind w:firstLine="720"/>
        <w:rPr>
          <w:rFonts w:ascii="Tahoma" w:hAnsi="Tahoma"/>
        </w:rPr>
      </w:pPr>
      <w:r>
        <w:rPr>
          <w:rFonts w:ascii="Tahoma" w:hAnsi="Tahoma"/>
        </w:rPr>
        <w:t xml:space="preserve">Clothing for First Communion should be “Sunday best.”  Traditional white dresses for girls and white shirts and ties for boys may be worn but </w:t>
      </w:r>
      <w:r w:rsidRPr="00266845">
        <w:rPr>
          <w:rFonts w:ascii="Tahoma" w:hAnsi="Tahoma"/>
          <w:b/>
        </w:rPr>
        <w:t>are not required</w:t>
      </w:r>
      <w:r>
        <w:rPr>
          <w:rFonts w:ascii="Tahoma" w:hAnsi="Tahoma"/>
        </w:rPr>
        <w:t xml:space="preserve">.  Please remember that no gloves are to be worn and nothing can be carried in the hand when processing to the altar to receive Communion. </w:t>
      </w:r>
    </w:p>
    <w:p w:rsidR="00A1323F" w:rsidRDefault="00A1323F" w:rsidP="00A1323F">
      <w:pPr>
        <w:ind w:firstLine="720"/>
        <w:rPr>
          <w:rFonts w:ascii="Tahoma" w:hAnsi="Tahoma"/>
        </w:rPr>
      </w:pPr>
    </w:p>
    <w:p w:rsidR="00A1323F" w:rsidRDefault="00A1323F" w:rsidP="00A1323F">
      <w:pPr>
        <w:ind w:firstLine="720"/>
        <w:rPr>
          <w:rFonts w:ascii="Tahoma" w:hAnsi="Tahoma"/>
        </w:rPr>
      </w:pPr>
      <w:r>
        <w:rPr>
          <w:rFonts w:ascii="Tahoma" w:hAnsi="Tahoma"/>
        </w:rPr>
        <w:t>For First Communion, sponsors are not required, but if your child would like to designate a sponsor</w:t>
      </w:r>
      <w:r w:rsidR="005747D4">
        <w:rPr>
          <w:rFonts w:ascii="Tahoma" w:hAnsi="Tahoma"/>
        </w:rPr>
        <w:t xml:space="preserve"> the sponsor will need to qualify as a sponsor</w:t>
      </w:r>
      <w:r w:rsidR="00E93B87">
        <w:rPr>
          <w:rFonts w:ascii="Tahoma" w:hAnsi="Tahoma"/>
        </w:rPr>
        <w:t>, fill out a sponsor form</w:t>
      </w:r>
      <w:r w:rsidR="005747D4">
        <w:rPr>
          <w:rFonts w:ascii="Tahoma" w:hAnsi="Tahoma"/>
        </w:rPr>
        <w:t xml:space="preserve"> and attend a sponsor retreat. </w:t>
      </w:r>
    </w:p>
    <w:p w:rsidR="005747D4" w:rsidRDefault="005747D4" w:rsidP="00A1323F">
      <w:pPr>
        <w:ind w:firstLine="720"/>
        <w:rPr>
          <w:rFonts w:ascii="Tahoma" w:hAnsi="Tahoma"/>
        </w:rPr>
      </w:pPr>
    </w:p>
    <w:p w:rsidR="005747D4" w:rsidRDefault="005747D4" w:rsidP="00A1323F">
      <w:pPr>
        <w:ind w:firstLine="720"/>
        <w:rPr>
          <w:rFonts w:ascii="Tahoma" w:hAnsi="Tahoma"/>
        </w:rPr>
      </w:pPr>
      <w:r>
        <w:rPr>
          <w:rFonts w:ascii="Tahoma" w:hAnsi="Tahoma"/>
        </w:rPr>
        <w:t xml:space="preserve">Children receiving the Sacrament of Eucharist, will have a whole pew reserved for their families. It is the parents’ responsibility to make a banner for each side of the pew to reserve the pew. Pews are reserved on a first come basis. </w:t>
      </w:r>
    </w:p>
    <w:p w:rsidR="00E93B87" w:rsidRDefault="00E93B87" w:rsidP="00EE15BC">
      <w:pPr>
        <w:jc w:val="both"/>
        <w:rPr>
          <w:rFonts w:ascii="Tahoma" w:hAnsi="Tahoma"/>
        </w:rPr>
      </w:pPr>
    </w:p>
    <w:p w:rsidR="00AB1FBA" w:rsidRPr="00AB1FBA" w:rsidRDefault="00AB1FBA" w:rsidP="00EE15BC">
      <w:pPr>
        <w:jc w:val="both"/>
        <w:rPr>
          <w:rFonts w:ascii="Tahoma" w:hAnsi="Tahoma"/>
          <w:b/>
          <w:sz w:val="28"/>
          <w:szCs w:val="28"/>
          <w:u w:val="single"/>
          <w:lang w:val="es-MX"/>
        </w:rPr>
      </w:pPr>
      <w:r w:rsidRPr="00AB1FBA">
        <w:rPr>
          <w:rFonts w:ascii="Tahoma" w:hAnsi="Tahoma"/>
          <w:b/>
          <w:sz w:val="28"/>
          <w:szCs w:val="28"/>
          <w:u w:val="single"/>
          <w:lang w:val="es-MX"/>
        </w:rPr>
        <w:lastRenderedPageBreak/>
        <w:t>Preparándose para la reconciliación</w:t>
      </w:r>
    </w:p>
    <w:p w:rsidR="00AB1FBA" w:rsidRPr="00AB1FBA" w:rsidRDefault="00AB1FBA" w:rsidP="00EE15BC">
      <w:pPr>
        <w:jc w:val="both"/>
        <w:rPr>
          <w:rFonts w:ascii="Tahoma" w:hAnsi="Tahoma"/>
          <w:lang w:val="es-MX"/>
        </w:rPr>
      </w:pPr>
    </w:p>
    <w:p w:rsidR="002863F1" w:rsidRPr="00AB1FBA" w:rsidRDefault="002863F1" w:rsidP="002863F1">
      <w:pPr>
        <w:rPr>
          <w:rFonts w:ascii="Tahoma" w:hAnsi="Tahoma"/>
          <w:lang w:val="es-MX"/>
        </w:rPr>
      </w:pPr>
      <w:r w:rsidRPr="00AB1FBA">
        <w:rPr>
          <w:rFonts w:ascii="Tahoma" w:hAnsi="Tahoma"/>
          <w:lang w:val="es-MX"/>
        </w:rPr>
        <w:t>Los servicios de Reconciliación se llevarán a cabo</w:t>
      </w:r>
      <w:r>
        <w:rPr>
          <w:rFonts w:ascii="Tahoma" w:hAnsi="Tahoma"/>
          <w:lang w:val="es-MX"/>
        </w:rPr>
        <w:t xml:space="preserve"> estos días y hora:</w:t>
      </w:r>
    </w:p>
    <w:p w:rsidR="002863F1" w:rsidRPr="00AB1FBA" w:rsidRDefault="002863F1" w:rsidP="002863F1">
      <w:pPr>
        <w:rPr>
          <w:rFonts w:ascii="Tahoma" w:hAnsi="Tahoma"/>
          <w:lang w:val="es-MX"/>
        </w:rPr>
      </w:pPr>
    </w:p>
    <w:p w:rsidR="002863F1" w:rsidRPr="00AB1FBA" w:rsidRDefault="002863F1" w:rsidP="002863F1">
      <w:pPr>
        <w:jc w:val="center"/>
        <w:rPr>
          <w:rFonts w:ascii="Tahoma" w:hAnsi="Tahoma"/>
          <w:b/>
          <w:u w:val="single"/>
          <w:lang w:val="es-MX"/>
        </w:rPr>
      </w:pPr>
      <w:r w:rsidRPr="00AB1FBA">
        <w:rPr>
          <w:rFonts w:ascii="Tahoma" w:hAnsi="Tahoma"/>
          <w:b/>
          <w:u w:val="single"/>
          <w:lang w:val="es-MX"/>
        </w:rPr>
        <w:t xml:space="preserve">Fechas y horas de </w:t>
      </w:r>
      <w:r>
        <w:rPr>
          <w:rFonts w:ascii="Tahoma" w:hAnsi="Tahoma"/>
          <w:b/>
          <w:u w:val="single"/>
          <w:lang w:val="es-MX"/>
        </w:rPr>
        <w:t>re</w:t>
      </w:r>
      <w:r w:rsidRPr="00AB1FBA">
        <w:rPr>
          <w:rFonts w:ascii="Tahoma" w:hAnsi="Tahoma"/>
          <w:b/>
          <w:u w:val="single"/>
          <w:lang w:val="es-MX"/>
        </w:rPr>
        <w:t>conciliación:</w:t>
      </w:r>
    </w:p>
    <w:p w:rsidR="002863F1" w:rsidRPr="00AB1FBA" w:rsidRDefault="00E66B17" w:rsidP="002863F1">
      <w:pPr>
        <w:jc w:val="center"/>
        <w:rPr>
          <w:rFonts w:ascii="Tahoma" w:hAnsi="Tahoma"/>
          <w:lang w:val="es-MX"/>
        </w:rPr>
      </w:pPr>
      <w:r w:rsidRPr="00E66B17">
        <w:rPr>
          <w:rFonts w:ascii="Tahoma" w:hAnsi="Tahoma"/>
          <w:b/>
          <w:lang w:val="es-MX"/>
        </w:rPr>
        <w:t>Sesión de 4:30pm:</w:t>
      </w:r>
      <w:r>
        <w:rPr>
          <w:rFonts w:ascii="Tahoma" w:hAnsi="Tahoma"/>
          <w:lang w:val="es-MX"/>
        </w:rPr>
        <w:t xml:space="preserve"> </w:t>
      </w:r>
      <w:r w:rsidR="002863F1" w:rsidRPr="00AB1FBA">
        <w:rPr>
          <w:rFonts w:ascii="Tahoma" w:hAnsi="Tahoma"/>
          <w:lang w:val="es-MX"/>
        </w:rPr>
        <w:t xml:space="preserve">Sábado, </w:t>
      </w:r>
      <w:r w:rsidR="005747D4">
        <w:rPr>
          <w:rFonts w:ascii="Tahoma" w:hAnsi="Tahoma"/>
          <w:lang w:val="es-MX"/>
        </w:rPr>
        <w:t>7</w:t>
      </w:r>
      <w:r w:rsidR="002863F1" w:rsidRPr="00AB1FBA">
        <w:rPr>
          <w:rFonts w:ascii="Tahoma" w:hAnsi="Tahoma"/>
          <w:lang w:val="es-MX"/>
        </w:rPr>
        <w:t xml:space="preserve"> de </w:t>
      </w:r>
      <w:r w:rsidR="005747D4">
        <w:rPr>
          <w:rFonts w:ascii="Tahoma" w:hAnsi="Tahoma"/>
          <w:lang w:val="es-MX"/>
        </w:rPr>
        <w:t>marzo</w:t>
      </w:r>
      <w:r w:rsidR="002863F1" w:rsidRPr="00AB1FBA">
        <w:rPr>
          <w:rFonts w:ascii="Tahoma" w:hAnsi="Tahoma"/>
          <w:lang w:val="es-MX"/>
        </w:rPr>
        <w:t xml:space="preserve"> a las 9:00 am</w:t>
      </w:r>
    </w:p>
    <w:p w:rsidR="002863F1" w:rsidRDefault="00E66B17" w:rsidP="002863F1">
      <w:pPr>
        <w:jc w:val="center"/>
        <w:rPr>
          <w:rFonts w:ascii="Tahoma" w:hAnsi="Tahoma"/>
          <w:lang w:val="es-MX"/>
        </w:rPr>
      </w:pPr>
      <w:r w:rsidRPr="00E66B17">
        <w:rPr>
          <w:rFonts w:ascii="Tahoma" w:hAnsi="Tahoma"/>
          <w:b/>
          <w:lang w:val="es-MX"/>
        </w:rPr>
        <w:t xml:space="preserve">Sesión de </w:t>
      </w:r>
      <w:r>
        <w:rPr>
          <w:rFonts w:ascii="Tahoma" w:hAnsi="Tahoma"/>
          <w:b/>
          <w:lang w:val="es-MX"/>
        </w:rPr>
        <w:t>6:45</w:t>
      </w:r>
      <w:r w:rsidRPr="00E66B17">
        <w:rPr>
          <w:rFonts w:ascii="Tahoma" w:hAnsi="Tahoma"/>
          <w:b/>
          <w:lang w:val="es-MX"/>
        </w:rPr>
        <w:t>pm:</w:t>
      </w:r>
      <w:r>
        <w:rPr>
          <w:rFonts w:ascii="Tahoma" w:hAnsi="Tahoma"/>
          <w:b/>
          <w:lang w:val="es-MX"/>
        </w:rPr>
        <w:t xml:space="preserve"> </w:t>
      </w:r>
      <w:r w:rsidR="002863F1" w:rsidRPr="00AB1FBA">
        <w:rPr>
          <w:rFonts w:ascii="Tahoma" w:hAnsi="Tahoma"/>
          <w:lang w:val="es-MX"/>
        </w:rPr>
        <w:t xml:space="preserve">Sábado, </w:t>
      </w:r>
      <w:r w:rsidR="002863F1">
        <w:rPr>
          <w:rFonts w:ascii="Tahoma" w:hAnsi="Tahoma"/>
          <w:lang w:val="es-MX"/>
        </w:rPr>
        <w:t>1</w:t>
      </w:r>
      <w:r w:rsidR="005747D4">
        <w:rPr>
          <w:rFonts w:ascii="Tahoma" w:hAnsi="Tahoma"/>
          <w:lang w:val="es-MX"/>
        </w:rPr>
        <w:t>4</w:t>
      </w:r>
      <w:r w:rsidR="002863F1">
        <w:rPr>
          <w:rFonts w:ascii="Tahoma" w:hAnsi="Tahoma"/>
          <w:lang w:val="es-MX"/>
        </w:rPr>
        <w:t xml:space="preserve"> de </w:t>
      </w:r>
      <w:r w:rsidR="005747D4">
        <w:rPr>
          <w:rFonts w:ascii="Tahoma" w:hAnsi="Tahoma"/>
          <w:lang w:val="es-MX"/>
        </w:rPr>
        <w:t>marzo</w:t>
      </w:r>
      <w:r w:rsidR="002863F1" w:rsidRPr="00AB1FBA">
        <w:rPr>
          <w:rFonts w:ascii="Tahoma" w:hAnsi="Tahoma"/>
          <w:lang w:val="es-MX"/>
        </w:rPr>
        <w:t xml:space="preserve"> a las 9:00 am</w:t>
      </w:r>
    </w:p>
    <w:p w:rsidR="002863F1" w:rsidRDefault="002863F1" w:rsidP="002863F1">
      <w:pPr>
        <w:jc w:val="center"/>
        <w:rPr>
          <w:rFonts w:ascii="Tahoma" w:hAnsi="Tahoma"/>
          <w:lang w:val="es-MX"/>
        </w:rPr>
      </w:pPr>
    </w:p>
    <w:p w:rsidR="002863F1" w:rsidRPr="00AB1FBA" w:rsidRDefault="002863F1" w:rsidP="002863F1">
      <w:pPr>
        <w:rPr>
          <w:rFonts w:ascii="Tahoma" w:hAnsi="Tahoma"/>
          <w:lang w:val="es-MX"/>
        </w:rPr>
      </w:pPr>
      <w:r w:rsidRPr="00AB1FBA">
        <w:rPr>
          <w:rFonts w:ascii="Tahoma" w:hAnsi="Tahoma"/>
          <w:lang w:val="es-MX"/>
        </w:rPr>
        <w:t>Se alienta a las familias a hacer de esto una celebración familiar, tal vez ir juntos a tomar un helado o planear una comida especial después del servicio.</w:t>
      </w:r>
    </w:p>
    <w:p w:rsidR="002863F1" w:rsidRPr="00AB1FBA" w:rsidRDefault="002863F1" w:rsidP="002863F1">
      <w:pPr>
        <w:rPr>
          <w:rFonts w:ascii="Tahoma" w:hAnsi="Tahoma"/>
          <w:lang w:val="es-MX"/>
        </w:rPr>
      </w:pPr>
    </w:p>
    <w:p w:rsidR="002863F1" w:rsidRPr="00AB1FBA" w:rsidRDefault="002863F1" w:rsidP="002863F1">
      <w:pPr>
        <w:rPr>
          <w:rFonts w:ascii="Tahoma" w:hAnsi="Tahoma"/>
          <w:lang w:val="es-MX"/>
        </w:rPr>
      </w:pPr>
      <w:r w:rsidRPr="00AB1FBA">
        <w:rPr>
          <w:rFonts w:ascii="Tahoma" w:hAnsi="Tahoma"/>
          <w:lang w:val="es-MX"/>
        </w:rPr>
        <w:t xml:space="preserve"> </w:t>
      </w:r>
    </w:p>
    <w:p w:rsidR="002863F1" w:rsidRPr="00AB1FBA" w:rsidRDefault="002863F1" w:rsidP="002863F1">
      <w:pPr>
        <w:jc w:val="center"/>
        <w:rPr>
          <w:rFonts w:ascii="Tahoma" w:hAnsi="Tahoma"/>
          <w:b/>
          <w:sz w:val="28"/>
          <w:szCs w:val="28"/>
          <w:u w:val="single"/>
          <w:lang w:val="es-MX"/>
        </w:rPr>
      </w:pPr>
      <w:r w:rsidRPr="00AB1FBA">
        <w:rPr>
          <w:rFonts w:ascii="Tahoma" w:hAnsi="Tahoma"/>
          <w:b/>
          <w:sz w:val="28"/>
          <w:szCs w:val="28"/>
          <w:u w:val="single"/>
          <w:lang w:val="es-MX"/>
        </w:rPr>
        <w:t>Preparándonos para la Eucaristía</w:t>
      </w:r>
    </w:p>
    <w:p w:rsidR="002863F1" w:rsidRPr="00AB1FBA" w:rsidRDefault="002863F1" w:rsidP="002863F1">
      <w:pPr>
        <w:rPr>
          <w:rFonts w:ascii="Tahoma" w:hAnsi="Tahoma"/>
          <w:lang w:val="es-MX"/>
        </w:rPr>
      </w:pPr>
    </w:p>
    <w:p w:rsidR="002863F1" w:rsidRPr="00AB1FBA" w:rsidRDefault="002863F1" w:rsidP="002863F1">
      <w:pPr>
        <w:rPr>
          <w:rFonts w:ascii="Tahoma" w:hAnsi="Tahoma"/>
          <w:lang w:val="es-MX"/>
        </w:rPr>
      </w:pPr>
      <w:r w:rsidRPr="00AB1FBA">
        <w:rPr>
          <w:rFonts w:ascii="Tahoma" w:hAnsi="Tahoma"/>
          <w:lang w:val="es-MX"/>
        </w:rPr>
        <w:t>“Yo soy el Pan de Vida. El que a mí viene nunca tendrá hambre, el que en mí cree no tendrá sed jamás, el que come de este alimento vive en mí y yo en él”. Juan 6:35</w:t>
      </w:r>
    </w:p>
    <w:p w:rsidR="002863F1" w:rsidRPr="00AB1FBA" w:rsidRDefault="002863F1" w:rsidP="002863F1">
      <w:pPr>
        <w:rPr>
          <w:rFonts w:ascii="Tahoma" w:hAnsi="Tahoma"/>
          <w:lang w:val="es-MX"/>
        </w:rPr>
      </w:pPr>
    </w:p>
    <w:p w:rsidR="002863F1" w:rsidRPr="00AB1FBA" w:rsidRDefault="002863F1" w:rsidP="002863F1">
      <w:pPr>
        <w:jc w:val="both"/>
        <w:rPr>
          <w:rFonts w:ascii="Tahoma" w:hAnsi="Tahoma"/>
          <w:lang w:val="es-MX"/>
        </w:rPr>
      </w:pPr>
      <w:r w:rsidRPr="00AB1FBA">
        <w:rPr>
          <w:rFonts w:ascii="Tahoma" w:hAnsi="Tahoma"/>
          <w:lang w:val="es-MX"/>
        </w:rPr>
        <w:t>Las misas de Primera Comunión se llevarán a cabo durante la celebración de la liturgia dominical los fines de semana de:</w:t>
      </w:r>
    </w:p>
    <w:p w:rsidR="002863F1" w:rsidRDefault="002863F1" w:rsidP="002863F1">
      <w:pPr>
        <w:rPr>
          <w:rFonts w:ascii="Tahoma" w:hAnsi="Tahoma"/>
          <w:lang w:val="es-MX"/>
        </w:rPr>
      </w:pPr>
    </w:p>
    <w:p w:rsidR="00E66B17" w:rsidRDefault="005747D4" w:rsidP="00E66B17">
      <w:pPr>
        <w:jc w:val="center"/>
        <w:rPr>
          <w:rFonts w:ascii="Tahoma" w:hAnsi="Tahoma"/>
          <w:b/>
          <w:lang w:val="es-MX"/>
        </w:rPr>
      </w:pPr>
      <w:r w:rsidRPr="005747D4">
        <w:rPr>
          <w:rFonts w:ascii="Tahoma" w:hAnsi="Tahoma"/>
          <w:b/>
          <w:lang w:val="es-MX"/>
        </w:rPr>
        <w:t xml:space="preserve">Sábado 18 de abril: </w:t>
      </w:r>
    </w:p>
    <w:p w:rsidR="00E66B17" w:rsidRDefault="005747D4" w:rsidP="00E66B17">
      <w:pPr>
        <w:jc w:val="center"/>
        <w:rPr>
          <w:rFonts w:ascii="Tahoma" w:hAnsi="Tahoma"/>
          <w:lang w:val="es-MX"/>
        </w:rPr>
      </w:pPr>
      <w:r w:rsidRPr="005747D4">
        <w:rPr>
          <w:rFonts w:ascii="Tahoma" w:hAnsi="Tahoma"/>
          <w:lang w:val="es-MX"/>
        </w:rPr>
        <w:t>5</w:t>
      </w:r>
      <w:r w:rsidRPr="005747D4">
        <w:rPr>
          <w:rFonts w:ascii="Tahoma" w:hAnsi="Tahoma"/>
          <w:lang w:val="es-MX"/>
        </w:rPr>
        <w:t>:00</w:t>
      </w:r>
      <w:r w:rsidRPr="005747D4">
        <w:rPr>
          <w:rFonts w:ascii="Tahoma" w:hAnsi="Tahoma"/>
          <w:lang w:val="es-MX"/>
        </w:rPr>
        <w:t>pm</w:t>
      </w:r>
      <w:r w:rsidRPr="005747D4">
        <w:rPr>
          <w:rFonts w:ascii="Tahoma" w:hAnsi="Tahoma"/>
          <w:lang w:val="es-MX"/>
        </w:rPr>
        <w:t xml:space="preserve"> </w:t>
      </w:r>
      <w:r w:rsidR="00E66B17">
        <w:rPr>
          <w:rFonts w:ascii="Tahoma" w:hAnsi="Tahoma"/>
          <w:lang w:val="es-MX"/>
        </w:rPr>
        <w:t>–</w:t>
      </w:r>
      <w:r w:rsidRPr="005747D4">
        <w:rPr>
          <w:rFonts w:ascii="Tahoma" w:hAnsi="Tahoma"/>
          <w:lang w:val="es-MX"/>
        </w:rPr>
        <w:t xml:space="preserve"> </w:t>
      </w:r>
      <w:r w:rsidRPr="00E66B17">
        <w:rPr>
          <w:rFonts w:ascii="Tahoma" w:hAnsi="Tahoma"/>
          <w:b/>
          <w:lang w:val="es-MX"/>
        </w:rPr>
        <w:t>Inglés</w:t>
      </w:r>
    </w:p>
    <w:p w:rsidR="005747D4" w:rsidRPr="005747D4" w:rsidRDefault="005747D4" w:rsidP="00E66B17">
      <w:pPr>
        <w:jc w:val="center"/>
        <w:rPr>
          <w:rFonts w:ascii="Tahoma" w:hAnsi="Tahoma"/>
          <w:b/>
          <w:lang w:val="es-MX"/>
        </w:rPr>
      </w:pPr>
      <w:r w:rsidRPr="005747D4">
        <w:rPr>
          <w:rFonts w:ascii="Tahoma" w:hAnsi="Tahoma"/>
          <w:lang w:val="es-MX"/>
        </w:rPr>
        <w:t>6</w:t>
      </w:r>
      <w:r w:rsidRPr="005747D4">
        <w:rPr>
          <w:rFonts w:ascii="Tahoma" w:hAnsi="Tahoma"/>
          <w:lang w:val="es-MX"/>
        </w:rPr>
        <w:t>:30</w:t>
      </w:r>
      <w:r w:rsidRPr="005747D4">
        <w:rPr>
          <w:rFonts w:ascii="Tahoma" w:hAnsi="Tahoma"/>
          <w:lang w:val="es-MX"/>
        </w:rPr>
        <w:t xml:space="preserve"> pm</w:t>
      </w:r>
      <w:r w:rsidRPr="005747D4">
        <w:rPr>
          <w:rFonts w:ascii="Tahoma" w:hAnsi="Tahoma"/>
          <w:b/>
          <w:lang w:val="es-MX"/>
        </w:rPr>
        <w:t xml:space="preserve"> - Español</w:t>
      </w:r>
    </w:p>
    <w:p w:rsidR="00E66B17" w:rsidRDefault="00E66B17" w:rsidP="00E66B17">
      <w:pPr>
        <w:jc w:val="center"/>
        <w:rPr>
          <w:rFonts w:ascii="Tahoma" w:hAnsi="Tahoma"/>
          <w:b/>
          <w:lang w:val="es-MX"/>
        </w:rPr>
      </w:pPr>
    </w:p>
    <w:p w:rsidR="00E66B17" w:rsidRDefault="005747D4" w:rsidP="00E66B17">
      <w:pPr>
        <w:jc w:val="center"/>
        <w:rPr>
          <w:rFonts w:ascii="Tahoma" w:hAnsi="Tahoma"/>
          <w:b/>
          <w:lang w:val="es-MX"/>
        </w:rPr>
      </w:pPr>
      <w:r w:rsidRPr="005747D4">
        <w:rPr>
          <w:rFonts w:ascii="Tahoma" w:hAnsi="Tahoma"/>
          <w:b/>
          <w:lang w:val="es-MX"/>
        </w:rPr>
        <w:t>Domingo 19 de abril:</w:t>
      </w:r>
    </w:p>
    <w:p w:rsidR="005747D4" w:rsidRPr="005747D4" w:rsidRDefault="005747D4" w:rsidP="00E66B17">
      <w:pPr>
        <w:jc w:val="center"/>
        <w:rPr>
          <w:rFonts w:ascii="Tahoma" w:hAnsi="Tahoma"/>
          <w:b/>
          <w:lang w:val="es-MX"/>
        </w:rPr>
      </w:pPr>
      <w:r w:rsidRPr="005747D4">
        <w:rPr>
          <w:rFonts w:ascii="Tahoma" w:hAnsi="Tahoma"/>
          <w:lang w:val="es-MX"/>
        </w:rPr>
        <w:t>8:00</w:t>
      </w:r>
      <w:r w:rsidRPr="005747D4">
        <w:rPr>
          <w:rFonts w:ascii="Tahoma" w:hAnsi="Tahoma"/>
          <w:lang w:val="es-MX"/>
        </w:rPr>
        <w:t xml:space="preserve"> am</w:t>
      </w:r>
      <w:r w:rsidRPr="005747D4">
        <w:rPr>
          <w:rFonts w:ascii="Tahoma" w:hAnsi="Tahoma"/>
          <w:b/>
          <w:lang w:val="es-MX"/>
        </w:rPr>
        <w:t xml:space="preserve"> - Inglés</w:t>
      </w:r>
    </w:p>
    <w:p w:rsidR="005747D4" w:rsidRPr="005747D4" w:rsidRDefault="005747D4" w:rsidP="00E66B17">
      <w:pPr>
        <w:jc w:val="center"/>
        <w:rPr>
          <w:rFonts w:ascii="Tahoma" w:hAnsi="Tahoma"/>
          <w:b/>
          <w:lang w:val="es-MX"/>
        </w:rPr>
      </w:pPr>
      <w:r w:rsidRPr="005747D4">
        <w:rPr>
          <w:rFonts w:ascii="Tahoma" w:hAnsi="Tahoma"/>
          <w:lang w:val="es-MX"/>
        </w:rPr>
        <w:t>12:00</w:t>
      </w:r>
      <w:r w:rsidRPr="005747D4">
        <w:rPr>
          <w:rFonts w:ascii="Tahoma" w:hAnsi="Tahoma"/>
          <w:b/>
          <w:lang w:val="es-MX"/>
        </w:rPr>
        <w:t xml:space="preserve"> </w:t>
      </w:r>
      <w:r w:rsidRPr="005747D4">
        <w:rPr>
          <w:rFonts w:ascii="Tahoma" w:hAnsi="Tahoma"/>
          <w:lang w:val="es-MX"/>
        </w:rPr>
        <w:t>pm</w:t>
      </w:r>
      <w:r w:rsidRPr="005747D4">
        <w:rPr>
          <w:rFonts w:ascii="Tahoma" w:hAnsi="Tahoma"/>
          <w:b/>
          <w:lang w:val="es-MX"/>
        </w:rPr>
        <w:t>- Español</w:t>
      </w:r>
    </w:p>
    <w:p w:rsidR="005747D4" w:rsidRPr="005747D4" w:rsidRDefault="005747D4" w:rsidP="00E66B17">
      <w:pPr>
        <w:jc w:val="center"/>
        <w:rPr>
          <w:rFonts w:ascii="Tahoma" w:hAnsi="Tahoma"/>
          <w:b/>
          <w:lang w:val="es-MX"/>
        </w:rPr>
      </w:pPr>
    </w:p>
    <w:p w:rsidR="00E66B17" w:rsidRDefault="005747D4" w:rsidP="00E66B17">
      <w:pPr>
        <w:jc w:val="center"/>
        <w:rPr>
          <w:rFonts w:ascii="Tahoma" w:hAnsi="Tahoma"/>
          <w:b/>
          <w:lang w:val="es-MX"/>
        </w:rPr>
      </w:pPr>
      <w:r w:rsidRPr="005747D4">
        <w:rPr>
          <w:rFonts w:ascii="Tahoma" w:hAnsi="Tahoma"/>
          <w:b/>
          <w:lang w:val="es-MX"/>
        </w:rPr>
        <w:t>Sábado 25 de abril:</w:t>
      </w:r>
      <w:r>
        <w:rPr>
          <w:rFonts w:ascii="Tahoma" w:hAnsi="Tahoma"/>
          <w:b/>
          <w:lang w:val="es-MX"/>
        </w:rPr>
        <w:t xml:space="preserve"> </w:t>
      </w:r>
    </w:p>
    <w:p w:rsidR="00E66B17" w:rsidRDefault="005747D4" w:rsidP="00E66B17">
      <w:pPr>
        <w:jc w:val="center"/>
        <w:rPr>
          <w:rFonts w:ascii="Tahoma" w:hAnsi="Tahoma"/>
          <w:lang w:val="es-MX"/>
        </w:rPr>
      </w:pPr>
      <w:r w:rsidRPr="005747D4">
        <w:rPr>
          <w:rFonts w:ascii="Tahoma" w:hAnsi="Tahoma"/>
          <w:lang w:val="es-MX"/>
        </w:rPr>
        <w:t xml:space="preserve">5:00pm - </w:t>
      </w:r>
      <w:r w:rsidRPr="00E66B17">
        <w:rPr>
          <w:rFonts w:ascii="Tahoma" w:hAnsi="Tahoma"/>
          <w:b/>
          <w:lang w:val="es-MX"/>
        </w:rPr>
        <w:t>Inglés</w:t>
      </w:r>
    </w:p>
    <w:p w:rsidR="005747D4" w:rsidRDefault="005747D4" w:rsidP="00E66B17">
      <w:pPr>
        <w:jc w:val="center"/>
        <w:rPr>
          <w:rFonts w:ascii="Tahoma" w:hAnsi="Tahoma"/>
          <w:b/>
          <w:lang w:val="es-MX"/>
        </w:rPr>
      </w:pPr>
      <w:r w:rsidRPr="005747D4">
        <w:rPr>
          <w:rFonts w:ascii="Tahoma" w:hAnsi="Tahoma"/>
          <w:lang w:val="es-MX"/>
        </w:rPr>
        <w:t>6:30 pm</w:t>
      </w:r>
      <w:r w:rsidRPr="005747D4">
        <w:rPr>
          <w:rFonts w:ascii="Tahoma" w:hAnsi="Tahoma"/>
          <w:b/>
          <w:lang w:val="es-MX"/>
        </w:rPr>
        <w:t xml:space="preserve"> - Español</w:t>
      </w:r>
    </w:p>
    <w:p w:rsidR="00E66B17" w:rsidRDefault="00E66B17" w:rsidP="00E66B17">
      <w:pPr>
        <w:jc w:val="center"/>
        <w:rPr>
          <w:rFonts w:ascii="Tahoma" w:hAnsi="Tahoma"/>
          <w:b/>
          <w:lang w:val="es-MX"/>
        </w:rPr>
      </w:pPr>
    </w:p>
    <w:p w:rsidR="00E66B17" w:rsidRDefault="00E66B17" w:rsidP="00E66B17">
      <w:pPr>
        <w:jc w:val="center"/>
        <w:rPr>
          <w:rFonts w:ascii="Tahoma" w:hAnsi="Tahoma"/>
          <w:b/>
          <w:lang w:val="es-MX"/>
        </w:rPr>
      </w:pPr>
      <w:r>
        <w:rPr>
          <w:rFonts w:ascii="Tahoma" w:hAnsi="Tahoma"/>
          <w:b/>
          <w:lang w:val="es-MX"/>
        </w:rPr>
        <w:t>D</w:t>
      </w:r>
      <w:r w:rsidR="005747D4" w:rsidRPr="005747D4">
        <w:rPr>
          <w:rFonts w:ascii="Tahoma" w:hAnsi="Tahoma"/>
          <w:b/>
          <w:lang w:val="es-MX"/>
        </w:rPr>
        <w:t xml:space="preserve">omingo 26 de abril: </w:t>
      </w:r>
    </w:p>
    <w:p w:rsidR="00E66B17" w:rsidRPr="00E66B17" w:rsidRDefault="00E66B17" w:rsidP="00E66B17">
      <w:pPr>
        <w:jc w:val="center"/>
        <w:rPr>
          <w:rFonts w:ascii="Tahoma" w:hAnsi="Tahoma"/>
          <w:b/>
          <w:lang w:val="es-MX"/>
        </w:rPr>
      </w:pPr>
      <w:r w:rsidRPr="00E66B17">
        <w:rPr>
          <w:rFonts w:ascii="Tahoma" w:hAnsi="Tahoma"/>
          <w:lang w:val="es-MX"/>
        </w:rPr>
        <w:t xml:space="preserve">8:00 am - </w:t>
      </w:r>
      <w:r w:rsidRPr="00E66B17">
        <w:rPr>
          <w:rFonts w:ascii="Tahoma" w:hAnsi="Tahoma"/>
          <w:b/>
          <w:lang w:val="es-MX"/>
        </w:rPr>
        <w:t>Inglés</w:t>
      </w:r>
    </w:p>
    <w:p w:rsidR="002863F1" w:rsidRPr="00AB1FBA" w:rsidRDefault="00E66B17" w:rsidP="00E66B17">
      <w:pPr>
        <w:jc w:val="center"/>
        <w:rPr>
          <w:rFonts w:ascii="Tahoma" w:hAnsi="Tahoma"/>
          <w:lang w:val="es-MX"/>
        </w:rPr>
      </w:pPr>
      <w:r w:rsidRPr="00E66B17">
        <w:rPr>
          <w:rFonts w:ascii="Tahoma" w:hAnsi="Tahoma"/>
          <w:lang w:val="es-MX"/>
        </w:rPr>
        <w:t xml:space="preserve">12:00 pm- </w:t>
      </w:r>
      <w:r w:rsidRPr="00E66B17">
        <w:rPr>
          <w:rFonts w:ascii="Tahoma" w:hAnsi="Tahoma"/>
          <w:b/>
          <w:lang w:val="es-MX"/>
        </w:rPr>
        <w:t>Español</w:t>
      </w:r>
    </w:p>
    <w:p w:rsidR="002863F1" w:rsidRPr="00AB1FBA" w:rsidRDefault="002863F1" w:rsidP="005747D4">
      <w:pPr>
        <w:jc w:val="center"/>
        <w:rPr>
          <w:rFonts w:ascii="Tahoma" w:hAnsi="Tahoma"/>
          <w:lang w:val="es-MX"/>
        </w:rPr>
      </w:pPr>
    </w:p>
    <w:p w:rsidR="002863F1" w:rsidRDefault="00E66B17" w:rsidP="002863F1">
      <w:pPr>
        <w:rPr>
          <w:rFonts w:ascii="Tahoma" w:hAnsi="Tahoma"/>
          <w:lang w:val="es-MX"/>
        </w:rPr>
      </w:pPr>
      <w:r>
        <w:rPr>
          <w:rFonts w:ascii="Tahoma" w:hAnsi="Tahoma"/>
          <w:lang w:val="es-MX"/>
        </w:rPr>
        <w:t>L</w:t>
      </w:r>
      <w:r w:rsidR="002863F1" w:rsidRPr="00AB1FBA">
        <w:rPr>
          <w:rFonts w:ascii="Tahoma" w:hAnsi="Tahoma"/>
          <w:lang w:val="es-MX"/>
        </w:rPr>
        <w:t>a ropa para la Primera Comunión debe ser "la mejor del domingo". Se pueden usar vestidos blancos tradicionales para las niñas y camisas y corbatas blancas para los niños, pero no son obligatorios. Recuerde que no se deben usar guantes y no se puede llevar nada en la mano cuando se procese al altar para recibir la Comunión.</w:t>
      </w:r>
    </w:p>
    <w:p w:rsidR="00E93B87" w:rsidRDefault="00E93B87" w:rsidP="002863F1">
      <w:pPr>
        <w:rPr>
          <w:rFonts w:ascii="Tahoma" w:hAnsi="Tahoma"/>
          <w:lang w:val="es-MX"/>
        </w:rPr>
      </w:pPr>
    </w:p>
    <w:p w:rsidR="00E93B87" w:rsidRPr="00E93B87" w:rsidRDefault="00E93B87" w:rsidP="00E93B87">
      <w:pPr>
        <w:rPr>
          <w:rFonts w:ascii="Tahoma" w:hAnsi="Tahoma"/>
          <w:lang w:val="es-MX"/>
        </w:rPr>
      </w:pPr>
      <w:r w:rsidRPr="00E93B87">
        <w:rPr>
          <w:rFonts w:ascii="Tahoma" w:hAnsi="Tahoma"/>
          <w:lang w:val="es-MX"/>
        </w:rPr>
        <w:t>Para la Primera Comunión, no se requieren padrinos, pero si su hijo/a desea designar uno, este deberá acreditarse como tal, completar un formulario de padrinos y asistir a un retiro.</w:t>
      </w:r>
    </w:p>
    <w:p w:rsidR="00E93B87" w:rsidRPr="00E93B87" w:rsidRDefault="00E93B87" w:rsidP="00E93B87">
      <w:pPr>
        <w:rPr>
          <w:rFonts w:ascii="Tahoma" w:hAnsi="Tahoma"/>
          <w:lang w:val="es-MX"/>
        </w:rPr>
      </w:pPr>
    </w:p>
    <w:p w:rsidR="00E93B87" w:rsidRPr="00AB1FBA" w:rsidRDefault="00E93B87" w:rsidP="00E93B87">
      <w:pPr>
        <w:rPr>
          <w:rFonts w:ascii="Tahoma" w:hAnsi="Tahoma"/>
          <w:lang w:val="es-MX"/>
        </w:rPr>
      </w:pPr>
      <w:r w:rsidRPr="00E93B87">
        <w:rPr>
          <w:rFonts w:ascii="Tahoma" w:hAnsi="Tahoma"/>
          <w:lang w:val="es-MX"/>
        </w:rPr>
        <w:t>Los niños que reciban el Sacramento de la Eucaristía tendrán una banca reservada para sus familias. Es responsabilidad de los padres hacer una pancarta a cada lado de la banca para reservarla. Las bancas se reservan por orden de llegada.</w:t>
      </w:r>
    </w:p>
    <w:p w:rsidR="00E93B87" w:rsidRDefault="00E93B87" w:rsidP="00EE15BC">
      <w:pPr>
        <w:jc w:val="both"/>
        <w:rPr>
          <w:rFonts w:ascii="Tahoma" w:hAnsi="Tahoma"/>
          <w:b/>
          <w:lang w:val="es-MX"/>
        </w:rPr>
      </w:pPr>
    </w:p>
    <w:p w:rsidR="005938C4" w:rsidRPr="005938C4" w:rsidRDefault="003C4867" w:rsidP="00EE15BC">
      <w:pPr>
        <w:jc w:val="both"/>
        <w:rPr>
          <w:b/>
          <w:bCs/>
          <w:color w:val="000000" w:themeColor="text1"/>
          <w:sz w:val="28"/>
          <w:szCs w:val="28"/>
          <w:u w:val="single"/>
        </w:rPr>
      </w:pPr>
      <w:bookmarkStart w:id="0" w:name="_GoBack"/>
      <w:bookmarkEnd w:id="0"/>
      <w:r>
        <w:rPr>
          <w:b/>
          <w:bCs/>
          <w:color w:val="000000" w:themeColor="text1"/>
          <w:sz w:val="28"/>
          <w:szCs w:val="28"/>
          <w:u w:val="single"/>
        </w:rPr>
        <w:lastRenderedPageBreak/>
        <w:t>Absences</w:t>
      </w:r>
    </w:p>
    <w:p w:rsidR="005938C4" w:rsidRPr="00AA3191" w:rsidRDefault="005938C4" w:rsidP="00EE15BC">
      <w:pPr>
        <w:jc w:val="both"/>
        <w:rPr>
          <w:color w:val="000000" w:themeColor="text1"/>
          <w:sz w:val="28"/>
          <w:szCs w:val="28"/>
        </w:rPr>
      </w:pPr>
    </w:p>
    <w:p w:rsidR="005938C4" w:rsidRPr="00AA3191" w:rsidRDefault="005938C4" w:rsidP="00EE15BC">
      <w:pPr>
        <w:jc w:val="both"/>
        <w:rPr>
          <w:b/>
          <w:bCs/>
          <w:color w:val="000000" w:themeColor="text1"/>
          <w:sz w:val="28"/>
          <w:szCs w:val="28"/>
        </w:rPr>
      </w:pPr>
      <w:r w:rsidRPr="00AA3191">
        <w:rPr>
          <w:b/>
          <w:bCs/>
          <w:color w:val="000000" w:themeColor="text1"/>
          <w:sz w:val="28"/>
          <w:szCs w:val="28"/>
        </w:rPr>
        <w:t>Please do not bring your child if they have the following symptoms:</w:t>
      </w:r>
    </w:p>
    <w:p w:rsidR="005938C4" w:rsidRPr="00AA3191" w:rsidRDefault="005938C4" w:rsidP="00EE15BC">
      <w:pPr>
        <w:pStyle w:val="ListParagraph"/>
        <w:numPr>
          <w:ilvl w:val="1"/>
          <w:numId w:val="19"/>
        </w:numPr>
        <w:spacing w:line="259" w:lineRule="auto"/>
        <w:jc w:val="both"/>
        <w:rPr>
          <w:color w:val="000000" w:themeColor="text1"/>
          <w:sz w:val="28"/>
          <w:szCs w:val="28"/>
        </w:rPr>
      </w:pPr>
      <w:r w:rsidRPr="00AA3191">
        <w:rPr>
          <w:color w:val="000000" w:themeColor="text1"/>
          <w:sz w:val="28"/>
          <w:szCs w:val="28"/>
        </w:rPr>
        <w:t>Cough</w:t>
      </w:r>
    </w:p>
    <w:p w:rsidR="005938C4" w:rsidRPr="00AA3191" w:rsidRDefault="005938C4" w:rsidP="00EE15BC">
      <w:pPr>
        <w:pStyle w:val="ListParagraph"/>
        <w:numPr>
          <w:ilvl w:val="1"/>
          <w:numId w:val="19"/>
        </w:numPr>
        <w:spacing w:line="259" w:lineRule="auto"/>
        <w:jc w:val="both"/>
        <w:rPr>
          <w:color w:val="000000" w:themeColor="text1"/>
          <w:sz w:val="28"/>
          <w:szCs w:val="28"/>
        </w:rPr>
      </w:pPr>
      <w:r w:rsidRPr="00AA3191">
        <w:rPr>
          <w:color w:val="000000" w:themeColor="text1"/>
          <w:sz w:val="28"/>
          <w:szCs w:val="28"/>
        </w:rPr>
        <w:t>Shortness of breath or difficulty breathing</w:t>
      </w:r>
    </w:p>
    <w:p w:rsidR="005938C4" w:rsidRPr="00AA3191" w:rsidRDefault="005938C4" w:rsidP="00EE15BC">
      <w:pPr>
        <w:pStyle w:val="ListParagraph"/>
        <w:numPr>
          <w:ilvl w:val="1"/>
          <w:numId w:val="19"/>
        </w:numPr>
        <w:spacing w:line="259" w:lineRule="auto"/>
        <w:jc w:val="both"/>
        <w:rPr>
          <w:color w:val="000000" w:themeColor="text1"/>
          <w:sz w:val="28"/>
          <w:szCs w:val="28"/>
        </w:rPr>
      </w:pPr>
      <w:r w:rsidRPr="00AA3191">
        <w:rPr>
          <w:color w:val="000000" w:themeColor="text1"/>
          <w:sz w:val="28"/>
          <w:szCs w:val="28"/>
        </w:rPr>
        <w:t>Chills</w:t>
      </w:r>
    </w:p>
    <w:p w:rsidR="005938C4" w:rsidRPr="00AA3191" w:rsidRDefault="005938C4" w:rsidP="00EE15BC">
      <w:pPr>
        <w:pStyle w:val="ListParagraph"/>
        <w:numPr>
          <w:ilvl w:val="1"/>
          <w:numId w:val="19"/>
        </w:numPr>
        <w:spacing w:line="259" w:lineRule="auto"/>
        <w:jc w:val="both"/>
        <w:rPr>
          <w:color w:val="000000" w:themeColor="text1"/>
          <w:sz w:val="28"/>
          <w:szCs w:val="28"/>
        </w:rPr>
      </w:pPr>
      <w:r w:rsidRPr="00AA3191">
        <w:rPr>
          <w:color w:val="000000" w:themeColor="text1"/>
          <w:sz w:val="28"/>
          <w:szCs w:val="28"/>
        </w:rPr>
        <w:t>Repeated shaking with chills</w:t>
      </w:r>
    </w:p>
    <w:p w:rsidR="005938C4" w:rsidRPr="00AA3191" w:rsidRDefault="005938C4" w:rsidP="00EE15BC">
      <w:pPr>
        <w:pStyle w:val="ListParagraph"/>
        <w:numPr>
          <w:ilvl w:val="1"/>
          <w:numId w:val="19"/>
        </w:numPr>
        <w:spacing w:line="259" w:lineRule="auto"/>
        <w:jc w:val="both"/>
        <w:rPr>
          <w:color w:val="000000" w:themeColor="text1"/>
          <w:sz w:val="28"/>
          <w:szCs w:val="28"/>
        </w:rPr>
      </w:pPr>
      <w:r w:rsidRPr="00AA3191">
        <w:rPr>
          <w:color w:val="000000" w:themeColor="text1"/>
          <w:sz w:val="28"/>
          <w:szCs w:val="28"/>
        </w:rPr>
        <w:t>Muscle pain</w:t>
      </w:r>
    </w:p>
    <w:p w:rsidR="005938C4" w:rsidRPr="00AA3191" w:rsidRDefault="005938C4" w:rsidP="00EE15BC">
      <w:pPr>
        <w:pStyle w:val="ListParagraph"/>
        <w:numPr>
          <w:ilvl w:val="1"/>
          <w:numId w:val="19"/>
        </w:numPr>
        <w:spacing w:line="259" w:lineRule="auto"/>
        <w:jc w:val="both"/>
        <w:rPr>
          <w:color w:val="000000" w:themeColor="text1"/>
          <w:sz w:val="28"/>
          <w:szCs w:val="28"/>
        </w:rPr>
      </w:pPr>
      <w:r w:rsidRPr="00AA3191">
        <w:rPr>
          <w:color w:val="000000" w:themeColor="text1"/>
          <w:sz w:val="28"/>
          <w:szCs w:val="28"/>
        </w:rPr>
        <w:t>Headache</w:t>
      </w:r>
    </w:p>
    <w:p w:rsidR="005938C4" w:rsidRPr="00AA3191" w:rsidRDefault="005938C4" w:rsidP="00EE15BC">
      <w:pPr>
        <w:pStyle w:val="ListParagraph"/>
        <w:numPr>
          <w:ilvl w:val="1"/>
          <w:numId w:val="19"/>
        </w:numPr>
        <w:spacing w:line="259" w:lineRule="auto"/>
        <w:jc w:val="both"/>
        <w:rPr>
          <w:color w:val="000000" w:themeColor="text1"/>
          <w:sz w:val="28"/>
          <w:szCs w:val="28"/>
        </w:rPr>
      </w:pPr>
      <w:r w:rsidRPr="00AA3191">
        <w:rPr>
          <w:color w:val="000000" w:themeColor="text1"/>
          <w:sz w:val="28"/>
          <w:szCs w:val="28"/>
        </w:rPr>
        <w:t>Sore throat</w:t>
      </w:r>
    </w:p>
    <w:p w:rsidR="005938C4" w:rsidRPr="00AA3191" w:rsidRDefault="005938C4" w:rsidP="00EE15BC">
      <w:pPr>
        <w:pStyle w:val="ListParagraph"/>
        <w:numPr>
          <w:ilvl w:val="1"/>
          <w:numId w:val="19"/>
        </w:numPr>
        <w:spacing w:line="259" w:lineRule="auto"/>
        <w:jc w:val="both"/>
        <w:rPr>
          <w:color w:val="000000" w:themeColor="text1"/>
          <w:sz w:val="28"/>
          <w:szCs w:val="28"/>
        </w:rPr>
      </w:pPr>
      <w:r w:rsidRPr="00AA3191">
        <w:rPr>
          <w:color w:val="000000" w:themeColor="text1"/>
          <w:sz w:val="28"/>
          <w:szCs w:val="28"/>
        </w:rPr>
        <w:t>Loss of taste or smell</w:t>
      </w:r>
    </w:p>
    <w:p w:rsidR="005938C4" w:rsidRPr="00AA3191" w:rsidRDefault="005938C4" w:rsidP="00EE15BC">
      <w:pPr>
        <w:pStyle w:val="ListParagraph"/>
        <w:numPr>
          <w:ilvl w:val="1"/>
          <w:numId w:val="19"/>
        </w:numPr>
        <w:spacing w:line="259" w:lineRule="auto"/>
        <w:jc w:val="both"/>
        <w:rPr>
          <w:color w:val="000000" w:themeColor="text1"/>
          <w:sz w:val="28"/>
          <w:szCs w:val="28"/>
        </w:rPr>
      </w:pPr>
      <w:r w:rsidRPr="00AA3191">
        <w:rPr>
          <w:color w:val="000000" w:themeColor="text1"/>
          <w:sz w:val="28"/>
          <w:szCs w:val="28"/>
        </w:rPr>
        <w:t>Diarrhea</w:t>
      </w:r>
    </w:p>
    <w:p w:rsidR="005938C4" w:rsidRDefault="005938C4" w:rsidP="00EE15BC">
      <w:pPr>
        <w:pStyle w:val="ListParagraph"/>
        <w:numPr>
          <w:ilvl w:val="1"/>
          <w:numId w:val="19"/>
        </w:numPr>
        <w:spacing w:line="259" w:lineRule="auto"/>
        <w:jc w:val="both"/>
        <w:rPr>
          <w:color w:val="000000" w:themeColor="text1"/>
          <w:sz w:val="28"/>
          <w:szCs w:val="28"/>
        </w:rPr>
      </w:pPr>
      <w:r w:rsidRPr="00AA3191">
        <w:rPr>
          <w:color w:val="000000" w:themeColor="text1"/>
          <w:sz w:val="28"/>
          <w:szCs w:val="28"/>
        </w:rPr>
        <w:t xml:space="preserve">Feeling feverish or a measured temperature greater than 100.4F </w:t>
      </w:r>
    </w:p>
    <w:p w:rsidR="003C4867" w:rsidRPr="003C4867" w:rsidRDefault="003C4867" w:rsidP="003C4867">
      <w:pPr>
        <w:pStyle w:val="ListParagraph"/>
        <w:numPr>
          <w:ilvl w:val="0"/>
          <w:numId w:val="19"/>
        </w:numPr>
        <w:spacing w:line="259" w:lineRule="auto"/>
        <w:ind w:left="1530"/>
        <w:jc w:val="both"/>
        <w:rPr>
          <w:color w:val="000000" w:themeColor="text1"/>
          <w:sz w:val="28"/>
          <w:szCs w:val="28"/>
        </w:rPr>
      </w:pPr>
      <w:r w:rsidRPr="003C4867">
        <w:rPr>
          <w:color w:val="000000" w:themeColor="text1"/>
          <w:sz w:val="28"/>
          <w:szCs w:val="28"/>
        </w:rPr>
        <w:t xml:space="preserve">Students who have recently had close contact with a person with a confirmed case of COVID-19 are requested to stay home and return when test negative. </w:t>
      </w:r>
    </w:p>
    <w:p w:rsidR="003C4867" w:rsidRPr="00AA3191" w:rsidRDefault="003C4867" w:rsidP="003C4867">
      <w:pPr>
        <w:pStyle w:val="ListParagraph"/>
        <w:spacing w:line="259" w:lineRule="auto"/>
        <w:ind w:left="1530"/>
        <w:jc w:val="both"/>
        <w:rPr>
          <w:color w:val="000000" w:themeColor="text1"/>
          <w:sz w:val="28"/>
          <w:szCs w:val="28"/>
        </w:rPr>
      </w:pPr>
    </w:p>
    <w:p w:rsidR="005938C4" w:rsidRPr="00AA3191" w:rsidRDefault="005938C4" w:rsidP="00EE15BC">
      <w:pPr>
        <w:pStyle w:val="ListParagraph"/>
        <w:spacing w:line="259" w:lineRule="auto"/>
        <w:jc w:val="both"/>
        <w:rPr>
          <w:color w:val="000000" w:themeColor="text1"/>
          <w:sz w:val="28"/>
          <w:szCs w:val="28"/>
        </w:rPr>
      </w:pPr>
    </w:p>
    <w:p w:rsidR="005938C4" w:rsidRPr="00AA3191" w:rsidRDefault="005938C4" w:rsidP="00EE15BC">
      <w:pPr>
        <w:pStyle w:val="ListParagraph"/>
        <w:spacing w:line="259" w:lineRule="auto"/>
        <w:jc w:val="both"/>
        <w:rPr>
          <w:color w:val="000000" w:themeColor="text1"/>
          <w:sz w:val="28"/>
          <w:szCs w:val="28"/>
        </w:rPr>
      </w:pPr>
    </w:p>
    <w:p w:rsidR="002863F1" w:rsidRDefault="005938C4" w:rsidP="00EE15BC">
      <w:pPr>
        <w:pStyle w:val="ListParagraph"/>
        <w:spacing w:line="259" w:lineRule="auto"/>
        <w:jc w:val="both"/>
        <w:rPr>
          <w:color w:val="000000" w:themeColor="text1"/>
          <w:sz w:val="28"/>
          <w:szCs w:val="28"/>
        </w:rPr>
      </w:pPr>
      <w:r w:rsidRPr="00AA3191">
        <w:rPr>
          <w:color w:val="000000" w:themeColor="text1"/>
          <w:sz w:val="28"/>
          <w:szCs w:val="28"/>
        </w:rPr>
        <w:t xml:space="preserve">If your child has any symptoms, please contact Elvira Ochoa at 209-491-3462 or </w:t>
      </w:r>
    </w:p>
    <w:p w:rsidR="005938C4" w:rsidRPr="00AA3191" w:rsidRDefault="005938C4" w:rsidP="00EE15BC">
      <w:pPr>
        <w:pStyle w:val="ListParagraph"/>
        <w:spacing w:line="259" w:lineRule="auto"/>
        <w:jc w:val="both"/>
        <w:rPr>
          <w:color w:val="000000" w:themeColor="text1"/>
          <w:sz w:val="28"/>
          <w:szCs w:val="28"/>
        </w:rPr>
      </w:pPr>
      <w:r w:rsidRPr="00AA3191">
        <w:rPr>
          <w:color w:val="000000" w:themeColor="text1"/>
          <w:sz w:val="28"/>
          <w:szCs w:val="28"/>
        </w:rPr>
        <w:t xml:space="preserve">send an email at </w:t>
      </w:r>
      <w:hyperlink r:id="rId7" w:history="1">
        <w:r w:rsidRPr="00AA3191">
          <w:rPr>
            <w:rStyle w:val="Hyperlink"/>
            <w:sz w:val="28"/>
            <w:szCs w:val="28"/>
          </w:rPr>
          <w:t>eochoa@olfmodesto.org</w:t>
        </w:r>
      </w:hyperlink>
    </w:p>
    <w:p w:rsidR="005938C4" w:rsidRPr="00AA3191" w:rsidRDefault="005938C4" w:rsidP="00EE15BC">
      <w:pPr>
        <w:pStyle w:val="ListParagraph"/>
        <w:spacing w:line="259" w:lineRule="auto"/>
        <w:jc w:val="both"/>
        <w:rPr>
          <w:color w:val="000000" w:themeColor="text1"/>
          <w:sz w:val="28"/>
          <w:szCs w:val="28"/>
        </w:rPr>
      </w:pPr>
    </w:p>
    <w:p w:rsidR="005938C4" w:rsidRPr="00AA3191" w:rsidRDefault="00DE38BB" w:rsidP="00EE15BC">
      <w:pPr>
        <w:pStyle w:val="ListParagraph"/>
        <w:spacing w:line="259" w:lineRule="auto"/>
        <w:jc w:val="both"/>
        <w:rPr>
          <w:color w:val="000000" w:themeColor="text1"/>
          <w:sz w:val="28"/>
          <w:szCs w:val="28"/>
        </w:rPr>
      </w:pPr>
      <w:r>
        <w:rPr>
          <w:color w:val="000000" w:themeColor="text1"/>
          <w:sz w:val="28"/>
          <w:szCs w:val="28"/>
        </w:rPr>
        <w:t>W</w:t>
      </w:r>
      <w:r w:rsidR="005938C4" w:rsidRPr="00AA3191">
        <w:rPr>
          <w:color w:val="000000" w:themeColor="text1"/>
          <w:sz w:val="28"/>
          <w:szCs w:val="28"/>
        </w:rPr>
        <w:t xml:space="preserve">e only have 22 days of sessions, if your child misses more than </w:t>
      </w:r>
      <w:r w:rsidR="005938C4" w:rsidRPr="00AA3191">
        <w:rPr>
          <w:b/>
          <w:color w:val="000000" w:themeColor="text1"/>
          <w:sz w:val="28"/>
          <w:szCs w:val="28"/>
        </w:rPr>
        <w:t>5 days</w:t>
      </w:r>
      <w:r w:rsidR="005938C4" w:rsidRPr="00AA3191">
        <w:rPr>
          <w:color w:val="000000" w:themeColor="text1"/>
          <w:sz w:val="28"/>
          <w:szCs w:val="28"/>
        </w:rPr>
        <w:t xml:space="preserve">, they may have to repeat the program.  Please stay in communication with me regarding your child’s absences. Staying in communication with me will make the difference of your child needing to repeat the program. Because every situation is different, communication is the key. </w:t>
      </w:r>
    </w:p>
    <w:p w:rsidR="005938C4" w:rsidRPr="00AA3191" w:rsidRDefault="005938C4" w:rsidP="00EE15BC">
      <w:pPr>
        <w:spacing w:after="160" w:line="259" w:lineRule="auto"/>
        <w:jc w:val="both"/>
        <w:rPr>
          <w:rFonts w:ascii="Tahoma" w:hAnsi="Tahoma" w:cs="Tahoma"/>
          <w:sz w:val="28"/>
          <w:szCs w:val="28"/>
        </w:rPr>
      </w:pPr>
    </w:p>
    <w:p w:rsidR="005938C4" w:rsidRPr="00AA3191" w:rsidRDefault="005938C4" w:rsidP="00EE15BC">
      <w:pPr>
        <w:spacing w:after="160" w:line="259" w:lineRule="auto"/>
        <w:jc w:val="both"/>
        <w:rPr>
          <w:rFonts w:ascii="Tahoma" w:hAnsi="Tahoma" w:cs="Tahoma"/>
          <w:sz w:val="28"/>
          <w:szCs w:val="28"/>
        </w:rPr>
      </w:pPr>
      <w:r w:rsidRPr="00AA3191">
        <w:rPr>
          <w:rFonts w:ascii="Tahoma" w:hAnsi="Tahoma" w:cs="Tahoma"/>
          <w:sz w:val="28"/>
          <w:szCs w:val="28"/>
        </w:rPr>
        <w:br w:type="page"/>
      </w:r>
    </w:p>
    <w:p w:rsidR="00272AF0" w:rsidRDefault="00272AF0" w:rsidP="00EE15BC">
      <w:pPr>
        <w:jc w:val="both"/>
        <w:rPr>
          <w:b/>
          <w:color w:val="000000" w:themeColor="text1"/>
          <w:sz w:val="28"/>
          <w:szCs w:val="28"/>
          <w:u w:val="single"/>
        </w:rPr>
      </w:pPr>
    </w:p>
    <w:p w:rsidR="005938C4" w:rsidRDefault="003C4867" w:rsidP="00EE15BC">
      <w:pPr>
        <w:jc w:val="both"/>
        <w:rPr>
          <w:b/>
          <w:color w:val="000000" w:themeColor="text1"/>
          <w:sz w:val="28"/>
          <w:szCs w:val="28"/>
          <w:u w:val="single"/>
        </w:rPr>
      </w:pPr>
      <w:r>
        <w:rPr>
          <w:b/>
          <w:color w:val="000000" w:themeColor="text1"/>
          <w:sz w:val="28"/>
          <w:szCs w:val="28"/>
          <w:u w:val="single"/>
        </w:rPr>
        <w:t>A</w:t>
      </w:r>
      <w:r w:rsidRPr="003C4867">
        <w:rPr>
          <w:b/>
          <w:color w:val="000000" w:themeColor="text1"/>
          <w:sz w:val="28"/>
          <w:szCs w:val="28"/>
          <w:u w:val="single"/>
        </w:rPr>
        <w:t>usencias</w:t>
      </w:r>
    </w:p>
    <w:p w:rsidR="005938C4" w:rsidRPr="002863F1" w:rsidRDefault="005938C4" w:rsidP="00EE15BC">
      <w:pPr>
        <w:jc w:val="both"/>
        <w:rPr>
          <w:b/>
          <w:color w:val="000000" w:themeColor="text1"/>
          <w:sz w:val="28"/>
          <w:szCs w:val="28"/>
        </w:rPr>
      </w:pPr>
    </w:p>
    <w:p w:rsidR="005938C4" w:rsidRPr="001B5469" w:rsidRDefault="005938C4" w:rsidP="00EE15BC">
      <w:pPr>
        <w:jc w:val="both"/>
        <w:rPr>
          <w:b/>
          <w:color w:val="000000" w:themeColor="text1"/>
          <w:sz w:val="28"/>
          <w:szCs w:val="28"/>
        </w:rPr>
      </w:pPr>
      <w:r w:rsidRPr="00E93B87">
        <w:rPr>
          <w:b/>
          <w:color w:val="000000" w:themeColor="text1"/>
          <w:sz w:val="28"/>
          <w:szCs w:val="28"/>
          <w:lang w:val="es-MX"/>
        </w:rPr>
        <w:t>Por favor no traiga a su hijo si presenta los siguientes síntomas</w:t>
      </w:r>
      <w:r w:rsidRPr="001B5469">
        <w:rPr>
          <w:b/>
          <w:color w:val="000000" w:themeColor="text1"/>
          <w:sz w:val="28"/>
          <w:szCs w:val="28"/>
        </w:rPr>
        <w:t>:</w:t>
      </w:r>
    </w:p>
    <w:p w:rsidR="005938C4" w:rsidRPr="00AA3191" w:rsidRDefault="005938C4" w:rsidP="003C4867">
      <w:pPr>
        <w:pStyle w:val="ListParagraph"/>
        <w:numPr>
          <w:ilvl w:val="1"/>
          <w:numId w:val="22"/>
        </w:numPr>
        <w:spacing w:line="259" w:lineRule="auto"/>
        <w:ind w:left="810" w:hanging="270"/>
        <w:jc w:val="both"/>
        <w:rPr>
          <w:color w:val="000000" w:themeColor="text1"/>
          <w:sz w:val="28"/>
          <w:szCs w:val="28"/>
          <w:lang w:val="es-MX"/>
        </w:rPr>
      </w:pPr>
      <w:r w:rsidRPr="00AA3191">
        <w:rPr>
          <w:color w:val="000000" w:themeColor="text1"/>
          <w:sz w:val="28"/>
          <w:szCs w:val="28"/>
          <w:lang w:val="es-MX"/>
        </w:rPr>
        <w:t>Tos</w:t>
      </w:r>
    </w:p>
    <w:p w:rsidR="005938C4" w:rsidRPr="00AA3191" w:rsidRDefault="005938C4" w:rsidP="003C4867">
      <w:pPr>
        <w:pStyle w:val="ListParagraph"/>
        <w:numPr>
          <w:ilvl w:val="1"/>
          <w:numId w:val="22"/>
        </w:numPr>
        <w:spacing w:line="259" w:lineRule="auto"/>
        <w:ind w:left="810" w:hanging="270"/>
        <w:jc w:val="both"/>
        <w:rPr>
          <w:color w:val="000000" w:themeColor="text1"/>
          <w:sz w:val="28"/>
          <w:szCs w:val="28"/>
          <w:lang w:val="es-MX"/>
        </w:rPr>
      </w:pPr>
      <w:r w:rsidRPr="00AA3191">
        <w:rPr>
          <w:color w:val="000000" w:themeColor="text1"/>
          <w:sz w:val="28"/>
          <w:szCs w:val="28"/>
          <w:lang w:val="es-MX"/>
        </w:rPr>
        <w:t>Falta de aliento o dificultad para respirar</w:t>
      </w:r>
    </w:p>
    <w:p w:rsidR="005938C4" w:rsidRPr="00AA3191" w:rsidRDefault="005938C4" w:rsidP="003C4867">
      <w:pPr>
        <w:pStyle w:val="ListParagraph"/>
        <w:numPr>
          <w:ilvl w:val="1"/>
          <w:numId w:val="22"/>
        </w:numPr>
        <w:spacing w:line="259" w:lineRule="auto"/>
        <w:ind w:left="810" w:hanging="270"/>
        <w:jc w:val="both"/>
        <w:rPr>
          <w:color w:val="000000" w:themeColor="text1"/>
          <w:sz w:val="28"/>
          <w:szCs w:val="28"/>
          <w:lang w:val="es-MX"/>
        </w:rPr>
      </w:pPr>
      <w:r w:rsidRPr="00AA3191">
        <w:rPr>
          <w:color w:val="000000" w:themeColor="text1"/>
          <w:sz w:val="28"/>
          <w:szCs w:val="28"/>
          <w:lang w:val="es-MX"/>
        </w:rPr>
        <w:t>Escalofríos</w:t>
      </w:r>
    </w:p>
    <w:p w:rsidR="005938C4" w:rsidRPr="00AA3191" w:rsidRDefault="005938C4" w:rsidP="003C4867">
      <w:pPr>
        <w:pStyle w:val="ListParagraph"/>
        <w:numPr>
          <w:ilvl w:val="1"/>
          <w:numId w:val="22"/>
        </w:numPr>
        <w:spacing w:line="259" w:lineRule="auto"/>
        <w:ind w:left="810" w:hanging="270"/>
        <w:jc w:val="both"/>
        <w:rPr>
          <w:color w:val="000000" w:themeColor="text1"/>
          <w:sz w:val="28"/>
          <w:szCs w:val="28"/>
          <w:lang w:val="es-MX"/>
        </w:rPr>
      </w:pPr>
      <w:r w:rsidRPr="00AA3191">
        <w:rPr>
          <w:color w:val="000000" w:themeColor="text1"/>
          <w:sz w:val="28"/>
          <w:szCs w:val="28"/>
          <w:lang w:val="es-MX"/>
        </w:rPr>
        <w:t>Sacudidas repetidas con escalofríos</w:t>
      </w:r>
    </w:p>
    <w:p w:rsidR="005938C4" w:rsidRPr="00AA3191" w:rsidRDefault="005938C4" w:rsidP="003C4867">
      <w:pPr>
        <w:pStyle w:val="ListParagraph"/>
        <w:numPr>
          <w:ilvl w:val="1"/>
          <w:numId w:val="22"/>
        </w:numPr>
        <w:spacing w:line="259" w:lineRule="auto"/>
        <w:ind w:left="810" w:hanging="270"/>
        <w:jc w:val="both"/>
        <w:rPr>
          <w:color w:val="000000" w:themeColor="text1"/>
          <w:sz w:val="28"/>
          <w:szCs w:val="28"/>
          <w:lang w:val="es-MX"/>
        </w:rPr>
      </w:pPr>
      <w:r w:rsidRPr="00AA3191">
        <w:rPr>
          <w:color w:val="000000" w:themeColor="text1"/>
          <w:sz w:val="28"/>
          <w:szCs w:val="28"/>
          <w:lang w:val="es-MX"/>
        </w:rPr>
        <w:t>Dolor muscular</w:t>
      </w:r>
    </w:p>
    <w:p w:rsidR="005938C4" w:rsidRPr="00AA3191" w:rsidRDefault="005938C4" w:rsidP="003C4867">
      <w:pPr>
        <w:pStyle w:val="ListParagraph"/>
        <w:numPr>
          <w:ilvl w:val="1"/>
          <w:numId w:val="22"/>
        </w:numPr>
        <w:spacing w:line="259" w:lineRule="auto"/>
        <w:ind w:left="810" w:hanging="270"/>
        <w:jc w:val="both"/>
        <w:rPr>
          <w:color w:val="000000" w:themeColor="text1"/>
          <w:sz w:val="28"/>
          <w:szCs w:val="28"/>
          <w:lang w:val="es-MX"/>
        </w:rPr>
      </w:pPr>
      <w:r w:rsidRPr="00AA3191">
        <w:rPr>
          <w:color w:val="000000" w:themeColor="text1"/>
          <w:sz w:val="28"/>
          <w:szCs w:val="28"/>
          <w:lang w:val="es-MX"/>
        </w:rPr>
        <w:t>Dolor de cabeza</w:t>
      </w:r>
    </w:p>
    <w:p w:rsidR="005938C4" w:rsidRPr="00AA3191" w:rsidRDefault="005938C4" w:rsidP="003C4867">
      <w:pPr>
        <w:pStyle w:val="ListParagraph"/>
        <w:numPr>
          <w:ilvl w:val="1"/>
          <w:numId w:val="22"/>
        </w:numPr>
        <w:spacing w:line="259" w:lineRule="auto"/>
        <w:ind w:left="810" w:hanging="270"/>
        <w:jc w:val="both"/>
        <w:rPr>
          <w:color w:val="000000" w:themeColor="text1"/>
          <w:sz w:val="28"/>
          <w:szCs w:val="28"/>
          <w:lang w:val="es-MX"/>
        </w:rPr>
      </w:pPr>
      <w:r w:rsidRPr="00AA3191">
        <w:rPr>
          <w:color w:val="000000" w:themeColor="text1"/>
          <w:sz w:val="28"/>
          <w:szCs w:val="28"/>
          <w:lang w:val="es-MX"/>
        </w:rPr>
        <w:t>Dolor de garganta</w:t>
      </w:r>
    </w:p>
    <w:p w:rsidR="005938C4" w:rsidRPr="00AA3191" w:rsidRDefault="005938C4" w:rsidP="003C4867">
      <w:pPr>
        <w:pStyle w:val="ListParagraph"/>
        <w:numPr>
          <w:ilvl w:val="1"/>
          <w:numId w:val="22"/>
        </w:numPr>
        <w:spacing w:line="259" w:lineRule="auto"/>
        <w:ind w:left="810" w:hanging="270"/>
        <w:jc w:val="both"/>
        <w:rPr>
          <w:color w:val="000000" w:themeColor="text1"/>
          <w:sz w:val="28"/>
          <w:szCs w:val="28"/>
          <w:lang w:val="es-MX"/>
        </w:rPr>
      </w:pPr>
      <w:r w:rsidRPr="00AA3191">
        <w:rPr>
          <w:color w:val="000000" w:themeColor="text1"/>
          <w:sz w:val="28"/>
          <w:szCs w:val="28"/>
          <w:lang w:val="es-MX"/>
        </w:rPr>
        <w:t>Pérdida del gusto o el olfato</w:t>
      </w:r>
    </w:p>
    <w:p w:rsidR="005938C4" w:rsidRPr="00AA3191" w:rsidRDefault="005938C4" w:rsidP="003C4867">
      <w:pPr>
        <w:pStyle w:val="ListParagraph"/>
        <w:numPr>
          <w:ilvl w:val="1"/>
          <w:numId w:val="22"/>
        </w:numPr>
        <w:spacing w:line="259" w:lineRule="auto"/>
        <w:ind w:left="810" w:hanging="270"/>
        <w:jc w:val="both"/>
        <w:rPr>
          <w:color w:val="000000" w:themeColor="text1"/>
          <w:sz w:val="28"/>
          <w:szCs w:val="28"/>
          <w:lang w:val="es-MX"/>
        </w:rPr>
      </w:pPr>
      <w:r w:rsidRPr="00AA3191">
        <w:rPr>
          <w:color w:val="000000" w:themeColor="text1"/>
          <w:sz w:val="28"/>
          <w:szCs w:val="28"/>
          <w:lang w:val="es-MX"/>
        </w:rPr>
        <w:t>Diarrea</w:t>
      </w:r>
    </w:p>
    <w:p w:rsidR="005938C4" w:rsidRDefault="005938C4" w:rsidP="003C4867">
      <w:pPr>
        <w:pStyle w:val="ListParagraph"/>
        <w:numPr>
          <w:ilvl w:val="1"/>
          <w:numId w:val="22"/>
        </w:numPr>
        <w:spacing w:line="259" w:lineRule="auto"/>
        <w:ind w:left="810" w:hanging="270"/>
        <w:jc w:val="both"/>
        <w:rPr>
          <w:color w:val="000000" w:themeColor="text1"/>
          <w:sz w:val="28"/>
          <w:szCs w:val="28"/>
          <w:lang w:val="es-MX"/>
        </w:rPr>
      </w:pPr>
      <w:r w:rsidRPr="00AA3191">
        <w:rPr>
          <w:color w:val="000000" w:themeColor="text1"/>
          <w:sz w:val="28"/>
          <w:szCs w:val="28"/>
          <w:lang w:val="es-MX"/>
        </w:rPr>
        <w:t>Sensación de fiebre o una temperatura medida superior a 100.4F</w:t>
      </w:r>
    </w:p>
    <w:p w:rsidR="003C4867" w:rsidRPr="00AA3191" w:rsidRDefault="003C4867" w:rsidP="003C4867">
      <w:pPr>
        <w:pStyle w:val="ListParagraph"/>
        <w:numPr>
          <w:ilvl w:val="0"/>
          <w:numId w:val="22"/>
        </w:numPr>
        <w:tabs>
          <w:tab w:val="left" w:pos="2070"/>
        </w:tabs>
        <w:spacing w:line="259" w:lineRule="auto"/>
        <w:ind w:left="810" w:hanging="270"/>
        <w:jc w:val="both"/>
        <w:rPr>
          <w:color w:val="000000" w:themeColor="text1"/>
          <w:sz w:val="28"/>
          <w:szCs w:val="28"/>
          <w:lang w:val="es-MX"/>
        </w:rPr>
      </w:pPr>
      <w:r w:rsidRPr="00AA3191">
        <w:rPr>
          <w:color w:val="000000" w:themeColor="text1"/>
          <w:sz w:val="28"/>
          <w:szCs w:val="28"/>
          <w:lang w:val="es-MX"/>
        </w:rPr>
        <w:t>Se solicita a los estudiantes que recientemente hayan tenido contacto cercano con una persona con un caso confirmado de COVID-19 que se queden en casa</w:t>
      </w:r>
      <w:r>
        <w:rPr>
          <w:color w:val="000000" w:themeColor="text1"/>
          <w:sz w:val="28"/>
          <w:szCs w:val="28"/>
          <w:lang w:val="es-MX"/>
        </w:rPr>
        <w:t xml:space="preserve"> y regresar cuando la prueba salga negativa</w:t>
      </w:r>
      <w:r w:rsidRPr="00AA3191">
        <w:rPr>
          <w:color w:val="000000" w:themeColor="text1"/>
          <w:sz w:val="28"/>
          <w:szCs w:val="28"/>
          <w:lang w:val="es-MX"/>
        </w:rPr>
        <w:t>.</w:t>
      </w:r>
    </w:p>
    <w:p w:rsidR="003C4867" w:rsidRPr="00AA3191" w:rsidRDefault="003C4867" w:rsidP="003C4867">
      <w:pPr>
        <w:pStyle w:val="ListParagraph"/>
        <w:spacing w:line="259" w:lineRule="auto"/>
        <w:ind w:left="2520"/>
        <w:jc w:val="both"/>
        <w:rPr>
          <w:color w:val="000000" w:themeColor="text1"/>
          <w:sz w:val="28"/>
          <w:szCs w:val="28"/>
          <w:lang w:val="es-MX"/>
        </w:rPr>
      </w:pPr>
    </w:p>
    <w:p w:rsidR="005938C4" w:rsidRPr="00AA3191" w:rsidRDefault="005938C4" w:rsidP="00EE15BC">
      <w:pPr>
        <w:pStyle w:val="ListParagraph"/>
        <w:spacing w:line="259" w:lineRule="auto"/>
        <w:ind w:left="2520"/>
        <w:jc w:val="both"/>
        <w:rPr>
          <w:color w:val="000000" w:themeColor="text1"/>
          <w:sz w:val="28"/>
          <w:szCs w:val="28"/>
          <w:lang w:val="es-MX"/>
        </w:rPr>
      </w:pPr>
    </w:p>
    <w:p w:rsidR="00272AF0" w:rsidRDefault="005938C4" w:rsidP="00EE15BC">
      <w:pPr>
        <w:spacing w:line="259" w:lineRule="auto"/>
        <w:contextualSpacing/>
        <w:jc w:val="both"/>
        <w:rPr>
          <w:color w:val="000000" w:themeColor="text1"/>
          <w:sz w:val="28"/>
          <w:szCs w:val="28"/>
          <w:lang w:val="es-MX"/>
        </w:rPr>
      </w:pPr>
      <w:r w:rsidRPr="00AA3191">
        <w:rPr>
          <w:color w:val="000000" w:themeColor="text1"/>
          <w:sz w:val="28"/>
          <w:szCs w:val="28"/>
          <w:lang w:val="es-MX"/>
        </w:rPr>
        <w:t xml:space="preserve">Si su hijo/a presenta uno de estos síntomas, por favor contacte a Elvira Ochoa al </w:t>
      </w:r>
    </w:p>
    <w:p w:rsidR="005938C4" w:rsidRPr="00AA3191" w:rsidRDefault="005938C4" w:rsidP="00EE15BC">
      <w:pPr>
        <w:spacing w:line="259" w:lineRule="auto"/>
        <w:contextualSpacing/>
        <w:jc w:val="both"/>
        <w:rPr>
          <w:color w:val="000000" w:themeColor="text1"/>
          <w:sz w:val="28"/>
          <w:szCs w:val="28"/>
          <w:lang w:val="es-MX"/>
        </w:rPr>
      </w:pPr>
      <w:r w:rsidRPr="00AA3191">
        <w:rPr>
          <w:color w:val="000000" w:themeColor="text1"/>
          <w:sz w:val="28"/>
          <w:szCs w:val="28"/>
          <w:lang w:val="es-MX"/>
        </w:rPr>
        <w:t xml:space="preserve">209-491-3462 o mande un correo electrónico a </w:t>
      </w:r>
      <w:hyperlink r:id="rId8" w:history="1">
        <w:r w:rsidRPr="00AA3191">
          <w:rPr>
            <w:rStyle w:val="Hyperlink"/>
            <w:sz w:val="28"/>
            <w:szCs w:val="28"/>
            <w:lang w:val="es-MX"/>
          </w:rPr>
          <w:t>eochoa@olfmodesto.org</w:t>
        </w:r>
      </w:hyperlink>
      <w:r w:rsidRPr="00AA3191">
        <w:rPr>
          <w:color w:val="000000" w:themeColor="text1"/>
          <w:sz w:val="28"/>
          <w:szCs w:val="28"/>
          <w:lang w:val="es-MX"/>
        </w:rPr>
        <w:t xml:space="preserve">. </w:t>
      </w:r>
    </w:p>
    <w:p w:rsidR="005938C4" w:rsidRPr="00AA3191" w:rsidRDefault="005938C4" w:rsidP="00EE15BC">
      <w:pPr>
        <w:spacing w:line="259" w:lineRule="auto"/>
        <w:contextualSpacing/>
        <w:jc w:val="both"/>
        <w:rPr>
          <w:color w:val="000000" w:themeColor="text1"/>
          <w:sz w:val="28"/>
          <w:szCs w:val="28"/>
          <w:lang w:val="es-MX"/>
        </w:rPr>
      </w:pPr>
    </w:p>
    <w:p w:rsidR="005938C4" w:rsidRPr="00AA3191" w:rsidRDefault="00DE38BB" w:rsidP="00EE15BC">
      <w:pPr>
        <w:spacing w:line="259" w:lineRule="auto"/>
        <w:contextualSpacing/>
        <w:jc w:val="both"/>
        <w:rPr>
          <w:color w:val="000000" w:themeColor="text1"/>
          <w:sz w:val="28"/>
          <w:szCs w:val="28"/>
          <w:lang w:val="es-MX"/>
        </w:rPr>
      </w:pPr>
      <w:r>
        <w:rPr>
          <w:color w:val="000000" w:themeColor="text1"/>
          <w:sz w:val="28"/>
          <w:szCs w:val="28"/>
          <w:lang w:val="es-MX"/>
        </w:rPr>
        <w:t>T</w:t>
      </w:r>
      <w:r w:rsidR="005938C4" w:rsidRPr="00AA3191">
        <w:rPr>
          <w:color w:val="000000" w:themeColor="text1"/>
          <w:sz w:val="28"/>
          <w:szCs w:val="28"/>
          <w:lang w:val="es-MX"/>
        </w:rPr>
        <w:t xml:space="preserve">enemos 22 días de sesiones, si su hijo/a falta más de </w:t>
      </w:r>
      <w:r w:rsidR="005938C4" w:rsidRPr="00AA3191">
        <w:rPr>
          <w:b/>
          <w:color w:val="000000" w:themeColor="text1"/>
          <w:sz w:val="28"/>
          <w:szCs w:val="28"/>
          <w:lang w:val="es-MX"/>
        </w:rPr>
        <w:t>5 días</w:t>
      </w:r>
      <w:r w:rsidR="005938C4" w:rsidRPr="00AA3191">
        <w:rPr>
          <w:color w:val="000000" w:themeColor="text1"/>
          <w:sz w:val="28"/>
          <w:szCs w:val="28"/>
          <w:lang w:val="es-MX"/>
        </w:rPr>
        <w:t xml:space="preserve">, podría tener que repetir el curso una vez más. Por favor es importante siempre estar en comunicación conmigo sobre la ausencia de su hijo/a ya que cada situación es diferente, pero la comunicación hará la diferencia en que su hijo/a tenga que repetir el programa. </w:t>
      </w:r>
    </w:p>
    <w:p w:rsidR="005938C4" w:rsidRPr="00961EB9" w:rsidRDefault="005938C4" w:rsidP="00EE15BC">
      <w:pPr>
        <w:jc w:val="both"/>
        <w:rPr>
          <w:rFonts w:ascii="Open Sans" w:eastAsia="Open Sans" w:hAnsi="Open Sans" w:cs="Open Sans"/>
          <w:b/>
          <w:bCs/>
          <w:color w:val="000000" w:themeColor="text1"/>
          <w:sz w:val="28"/>
          <w:szCs w:val="28"/>
          <w:lang w:val="es-MX"/>
        </w:rPr>
      </w:pPr>
    </w:p>
    <w:p w:rsidR="005938C4" w:rsidRPr="00961EB9" w:rsidRDefault="005938C4" w:rsidP="00EE15BC">
      <w:pPr>
        <w:jc w:val="both"/>
        <w:rPr>
          <w:rFonts w:ascii="Open Sans" w:eastAsia="Open Sans" w:hAnsi="Open Sans" w:cs="Open Sans"/>
          <w:b/>
          <w:bCs/>
          <w:color w:val="000000" w:themeColor="text1"/>
          <w:sz w:val="28"/>
          <w:szCs w:val="28"/>
          <w:lang w:val="es-MX"/>
        </w:rPr>
      </w:pPr>
    </w:p>
    <w:p w:rsidR="005938C4" w:rsidRPr="00961EB9" w:rsidRDefault="005938C4" w:rsidP="00EE15BC">
      <w:pPr>
        <w:jc w:val="both"/>
        <w:rPr>
          <w:rFonts w:ascii="Open Sans" w:eastAsia="Open Sans" w:hAnsi="Open Sans" w:cs="Open Sans"/>
          <w:b/>
          <w:bCs/>
          <w:color w:val="000000" w:themeColor="text1"/>
          <w:sz w:val="28"/>
          <w:szCs w:val="28"/>
          <w:lang w:val="es-MX"/>
        </w:rPr>
      </w:pPr>
    </w:p>
    <w:p w:rsidR="005938C4" w:rsidRPr="00961EB9" w:rsidRDefault="005938C4" w:rsidP="00EE15BC">
      <w:pPr>
        <w:jc w:val="both"/>
        <w:rPr>
          <w:rFonts w:ascii="Open Sans" w:eastAsia="Open Sans" w:hAnsi="Open Sans" w:cs="Open Sans"/>
          <w:b/>
          <w:bCs/>
          <w:color w:val="000000" w:themeColor="text1"/>
          <w:sz w:val="28"/>
          <w:szCs w:val="28"/>
          <w:lang w:val="es-MX"/>
        </w:rPr>
      </w:pPr>
    </w:p>
    <w:p w:rsidR="005938C4" w:rsidRPr="00961EB9" w:rsidRDefault="005938C4" w:rsidP="00EE15BC">
      <w:pPr>
        <w:jc w:val="both"/>
        <w:rPr>
          <w:rFonts w:ascii="Open Sans" w:eastAsia="Open Sans" w:hAnsi="Open Sans" w:cs="Open Sans"/>
          <w:b/>
          <w:bCs/>
          <w:color w:val="000000" w:themeColor="text1"/>
          <w:sz w:val="28"/>
          <w:szCs w:val="28"/>
          <w:lang w:val="es-MX"/>
        </w:rPr>
      </w:pPr>
    </w:p>
    <w:p w:rsidR="005938C4" w:rsidRPr="00961EB9" w:rsidRDefault="005938C4" w:rsidP="00EE15BC">
      <w:pPr>
        <w:jc w:val="both"/>
        <w:rPr>
          <w:rFonts w:ascii="Open Sans" w:eastAsia="Open Sans" w:hAnsi="Open Sans" w:cs="Open Sans"/>
          <w:b/>
          <w:bCs/>
          <w:color w:val="000000" w:themeColor="text1"/>
          <w:sz w:val="28"/>
          <w:szCs w:val="28"/>
          <w:lang w:val="es-MX"/>
        </w:rPr>
      </w:pPr>
    </w:p>
    <w:p w:rsidR="005938C4" w:rsidRPr="00961EB9" w:rsidRDefault="005938C4" w:rsidP="00EE15BC">
      <w:pPr>
        <w:jc w:val="both"/>
        <w:rPr>
          <w:rFonts w:ascii="Open Sans" w:eastAsia="Open Sans" w:hAnsi="Open Sans" w:cs="Open Sans"/>
          <w:b/>
          <w:bCs/>
          <w:color w:val="000000" w:themeColor="text1"/>
          <w:sz w:val="28"/>
          <w:szCs w:val="28"/>
          <w:lang w:val="es-MX"/>
        </w:rPr>
      </w:pPr>
    </w:p>
    <w:p w:rsidR="005938C4" w:rsidRDefault="005938C4" w:rsidP="00EE15BC">
      <w:pPr>
        <w:jc w:val="both"/>
        <w:rPr>
          <w:rFonts w:ascii="Open Sans" w:eastAsia="Open Sans" w:hAnsi="Open Sans" w:cs="Open Sans"/>
          <w:b/>
          <w:bCs/>
          <w:color w:val="000000" w:themeColor="text1"/>
          <w:sz w:val="40"/>
          <w:szCs w:val="40"/>
          <w:u w:val="single"/>
          <w:lang w:val="es-MX"/>
        </w:rPr>
      </w:pPr>
    </w:p>
    <w:p w:rsidR="00EC1521" w:rsidRDefault="00EC1521" w:rsidP="00EE15BC">
      <w:pPr>
        <w:jc w:val="both"/>
        <w:rPr>
          <w:rFonts w:ascii="Open Sans" w:eastAsia="Open Sans" w:hAnsi="Open Sans" w:cs="Open Sans"/>
          <w:b/>
          <w:bCs/>
          <w:color w:val="000000" w:themeColor="text1"/>
          <w:sz w:val="40"/>
          <w:szCs w:val="40"/>
          <w:u w:val="single"/>
          <w:lang w:val="es-MX"/>
        </w:rPr>
      </w:pPr>
    </w:p>
    <w:p w:rsidR="00EC1521" w:rsidRPr="00961EB9" w:rsidRDefault="00EC1521" w:rsidP="00EE15BC">
      <w:pPr>
        <w:jc w:val="both"/>
        <w:rPr>
          <w:rFonts w:ascii="Open Sans" w:eastAsia="Open Sans" w:hAnsi="Open Sans" w:cs="Open Sans"/>
          <w:b/>
          <w:bCs/>
          <w:color w:val="000000" w:themeColor="text1"/>
          <w:sz w:val="40"/>
          <w:szCs w:val="40"/>
          <w:u w:val="single"/>
          <w:lang w:val="es-MX"/>
        </w:rPr>
      </w:pPr>
    </w:p>
    <w:p w:rsidR="005938C4" w:rsidRDefault="005938C4" w:rsidP="00EE15BC">
      <w:pPr>
        <w:jc w:val="both"/>
        <w:rPr>
          <w:rFonts w:ascii="Open Sans" w:eastAsia="Open Sans" w:hAnsi="Open Sans" w:cs="Open Sans"/>
          <w:b/>
          <w:bCs/>
          <w:color w:val="000000" w:themeColor="text1"/>
          <w:sz w:val="40"/>
          <w:szCs w:val="40"/>
          <w:u w:val="single"/>
          <w:lang w:val="es-MX"/>
        </w:rPr>
      </w:pPr>
    </w:p>
    <w:p w:rsidR="005938C4" w:rsidRDefault="005938C4" w:rsidP="00EE15BC">
      <w:pPr>
        <w:jc w:val="both"/>
        <w:rPr>
          <w:rFonts w:ascii="Tahoma" w:hAnsi="Tahoma" w:cs="Tahoma"/>
          <w:lang w:val="es-MX"/>
        </w:rPr>
      </w:pPr>
    </w:p>
    <w:p w:rsidR="005938C4" w:rsidRPr="005938C4" w:rsidRDefault="005938C4" w:rsidP="00EE15BC">
      <w:pPr>
        <w:jc w:val="both"/>
        <w:rPr>
          <w:rFonts w:ascii="Tahoma" w:hAnsi="Tahoma"/>
          <w:b/>
          <w:sz w:val="28"/>
          <w:szCs w:val="28"/>
          <w:u w:val="single"/>
        </w:rPr>
      </w:pPr>
      <w:r w:rsidRPr="005938C4">
        <w:rPr>
          <w:rFonts w:ascii="Tahoma" w:hAnsi="Tahoma"/>
          <w:b/>
          <w:sz w:val="28"/>
          <w:szCs w:val="28"/>
          <w:u w:val="single"/>
        </w:rPr>
        <w:lastRenderedPageBreak/>
        <w:t>PARKING AND ARRIVAL/DISMISSAL PROCEDURES</w:t>
      </w:r>
    </w:p>
    <w:p w:rsidR="005938C4" w:rsidRPr="005938C4" w:rsidRDefault="005938C4" w:rsidP="00EE15BC">
      <w:pPr>
        <w:jc w:val="both"/>
        <w:rPr>
          <w:rFonts w:ascii="Tahoma" w:hAnsi="Tahoma"/>
          <w:sz w:val="28"/>
          <w:szCs w:val="28"/>
        </w:rPr>
      </w:pPr>
    </w:p>
    <w:p w:rsidR="005938C4" w:rsidRPr="005938C4" w:rsidRDefault="005938C4" w:rsidP="002E32B2">
      <w:pPr>
        <w:rPr>
          <w:rFonts w:ascii="Tahoma" w:hAnsi="Tahoma"/>
          <w:b/>
          <w:sz w:val="26"/>
          <w:szCs w:val="26"/>
        </w:rPr>
      </w:pPr>
      <w:r w:rsidRPr="005938C4">
        <w:rPr>
          <w:rFonts w:ascii="Tahoma" w:hAnsi="Tahoma"/>
          <w:b/>
          <w:sz w:val="26"/>
          <w:szCs w:val="26"/>
        </w:rPr>
        <w:t>For the safety of all of the children,</w:t>
      </w:r>
      <w:r w:rsidR="002E32B2">
        <w:rPr>
          <w:rFonts w:ascii="Tahoma" w:hAnsi="Tahoma"/>
          <w:b/>
          <w:sz w:val="26"/>
          <w:szCs w:val="26"/>
        </w:rPr>
        <w:t xml:space="preserve"> </w:t>
      </w:r>
      <w:r w:rsidRPr="005938C4">
        <w:rPr>
          <w:rFonts w:ascii="Tahoma" w:hAnsi="Tahoma"/>
          <w:b/>
          <w:sz w:val="26"/>
          <w:szCs w:val="26"/>
        </w:rPr>
        <w:t>please observe the following procedures.</w:t>
      </w:r>
    </w:p>
    <w:p w:rsidR="005938C4" w:rsidRDefault="005938C4" w:rsidP="00EE15BC">
      <w:pPr>
        <w:ind w:firstLine="720"/>
        <w:jc w:val="both"/>
        <w:rPr>
          <w:rFonts w:ascii="Tahoma" w:hAnsi="Tahoma"/>
          <w:sz w:val="28"/>
          <w:szCs w:val="28"/>
        </w:rPr>
      </w:pPr>
    </w:p>
    <w:p w:rsidR="009F2841" w:rsidRPr="005938C4" w:rsidRDefault="009F2841" w:rsidP="00EE15BC">
      <w:pPr>
        <w:ind w:firstLine="720"/>
        <w:jc w:val="both"/>
        <w:rPr>
          <w:rFonts w:ascii="Tahoma" w:hAnsi="Tahoma"/>
          <w:sz w:val="28"/>
          <w:szCs w:val="28"/>
        </w:rPr>
      </w:pPr>
    </w:p>
    <w:p w:rsidR="005938C4" w:rsidRPr="005938C4" w:rsidRDefault="005938C4" w:rsidP="00EE15BC">
      <w:pPr>
        <w:keepNext/>
        <w:jc w:val="both"/>
        <w:outlineLvl w:val="5"/>
        <w:rPr>
          <w:rFonts w:ascii="Tahoma" w:hAnsi="Tahoma"/>
          <w:b/>
          <w:sz w:val="28"/>
          <w:szCs w:val="28"/>
          <w:u w:val="single"/>
        </w:rPr>
      </w:pPr>
      <w:r w:rsidRPr="005938C4">
        <w:rPr>
          <w:rFonts w:ascii="Tahoma" w:hAnsi="Tahoma"/>
          <w:b/>
          <w:sz w:val="28"/>
          <w:szCs w:val="28"/>
          <w:u w:val="single"/>
        </w:rPr>
        <w:t>ARRIVAL</w:t>
      </w:r>
    </w:p>
    <w:p w:rsidR="005938C4" w:rsidRPr="005938C4" w:rsidRDefault="005938C4" w:rsidP="00EE15BC">
      <w:pPr>
        <w:ind w:firstLine="720"/>
        <w:jc w:val="both"/>
        <w:rPr>
          <w:rFonts w:ascii="Tahoma" w:hAnsi="Tahoma"/>
          <w:sz w:val="28"/>
          <w:szCs w:val="28"/>
        </w:rPr>
      </w:pPr>
    </w:p>
    <w:p w:rsidR="005938C4" w:rsidRPr="005938C4" w:rsidRDefault="005938C4" w:rsidP="00EE15BC">
      <w:pPr>
        <w:jc w:val="both"/>
        <w:rPr>
          <w:rFonts w:ascii="Tahoma" w:hAnsi="Tahoma"/>
          <w:sz w:val="28"/>
          <w:szCs w:val="28"/>
        </w:rPr>
      </w:pPr>
      <w:r w:rsidRPr="005938C4">
        <w:rPr>
          <w:rFonts w:ascii="Tahoma" w:hAnsi="Tahoma"/>
          <w:sz w:val="28"/>
          <w:szCs w:val="28"/>
        </w:rPr>
        <w:t xml:space="preserve">Please enter the back parking lot (off Sherwood Ave.) through the driveway farthest away from the Church and exit through the driveway closest to the Church. </w:t>
      </w:r>
    </w:p>
    <w:p w:rsidR="005938C4" w:rsidRPr="005938C4" w:rsidRDefault="005938C4" w:rsidP="00EE15BC">
      <w:pPr>
        <w:ind w:firstLine="720"/>
        <w:jc w:val="both"/>
        <w:rPr>
          <w:rFonts w:ascii="Tahoma" w:hAnsi="Tahoma"/>
          <w:sz w:val="28"/>
          <w:szCs w:val="28"/>
        </w:rPr>
      </w:pPr>
    </w:p>
    <w:p w:rsidR="005938C4" w:rsidRDefault="005938C4" w:rsidP="00EE15BC">
      <w:pPr>
        <w:jc w:val="both"/>
        <w:rPr>
          <w:rFonts w:ascii="Tahoma" w:hAnsi="Tahoma"/>
          <w:sz w:val="28"/>
          <w:szCs w:val="28"/>
        </w:rPr>
      </w:pPr>
      <w:r w:rsidRPr="005938C4">
        <w:rPr>
          <w:rFonts w:ascii="Tahoma" w:hAnsi="Tahoma"/>
          <w:sz w:val="28"/>
          <w:szCs w:val="28"/>
        </w:rPr>
        <w:t>Parents or and adult</w:t>
      </w:r>
      <w:r w:rsidRPr="005938C4">
        <w:rPr>
          <w:rFonts w:ascii="Tahoma" w:hAnsi="Tahoma"/>
          <w:b/>
          <w:sz w:val="28"/>
          <w:szCs w:val="28"/>
        </w:rPr>
        <w:t xml:space="preserve"> </w:t>
      </w:r>
      <w:r w:rsidRPr="005938C4">
        <w:rPr>
          <w:rFonts w:ascii="Tahoma" w:hAnsi="Tahoma"/>
          <w:b/>
          <w:sz w:val="28"/>
          <w:szCs w:val="28"/>
          <w:u w:val="single"/>
        </w:rPr>
        <w:t>MUST</w:t>
      </w:r>
      <w:r w:rsidRPr="005938C4">
        <w:rPr>
          <w:rFonts w:ascii="Tahoma" w:hAnsi="Tahoma"/>
          <w:sz w:val="28"/>
          <w:szCs w:val="28"/>
        </w:rPr>
        <w:t xml:space="preserve"> accompany your child </w:t>
      </w:r>
      <w:r>
        <w:rPr>
          <w:rFonts w:ascii="Tahoma" w:hAnsi="Tahoma"/>
          <w:sz w:val="28"/>
          <w:szCs w:val="28"/>
        </w:rPr>
        <w:t>inside the temple and stay with them while we are praying the rosary</w:t>
      </w:r>
      <w:r w:rsidRPr="005938C4">
        <w:rPr>
          <w:rFonts w:ascii="Tahoma" w:hAnsi="Tahoma"/>
          <w:sz w:val="28"/>
          <w:szCs w:val="28"/>
        </w:rPr>
        <w:t xml:space="preserve">. </w:t>
      </w:r>
    </w:p>
    <w:p w:rsidR="002E32B2" w:rsidRPr="005938C4" w:rsidRDefault="002E32B2" w:rsidP="00EE15BC">
      <w:pPr>
        <w:jc w:val="both"/>
        <w:rPr>
          <w:rFonts w:ascii="Tahoma" w:hAnsi="Tahoma"/>
          <w:sz w:val="28"/>
          <w:szCs w:val="28"/>
        </w:rPr>
      </w:pPr>
    </w:p>
    <w:p w:rsidR="005938C4" w:rsidRPr="005938C4" w:rsidRDefault="005938C4" w:rsidP="00EE15BC">
      <w:pPr>
        <w:numPr>
          <w:ilvl w:val="0"/>
          <w:numId w:val="23"/>
        </w:numPr>
        <w:jc w:val="both"/>
        <w:rPr>
          <w:rFonts w:ascii="Tahoma" w:hAnsi="Tahoma"/>
          <w:sz w:val="28"/>
          <w:szCs w:val="28"/>
        </w:rPr>
      </w:pPr>
      <w:r w:rsidRPr="005938C4">
        <w:rPr>
          <w:rFonts w:ascii="Tahoma" w:hAnsi="Tahoma"/>
          <w:sz w:val="28"/>
          <w:szCs w:val="28"/>
        </w:rPr>
        <w:t>Children are not to be dropped off by themselves</w:t>
      </w:r>
      <w:r w:rsidR="00A14F03">
        <w:rPr>
          <w:rFonts w:ascii="Tahoma" w:hAnsi="Tahoma"/>
          <w:sz w:val="28"/>
          <w:szCs w:val="28"/>
        </w:rPr>
        <w:t xml:space="preserve">, </w:t>
      </w:r>
      <w:r w:rsidR="00A14F03" w:rsidRPr="00101657">
        <w:rPr>
          <w:rFonts w:ascii="Tahoma" w:hAnsi="Tahoma"/>
          <w:b/>
          <w:sz w:val="28"/>
          <w:szCs w:val="28"/>
        </w:rPr>
        <w:t>if this happens often it may cause your child to be dropped from the program</w:t>
      </w:r>
      <w:r w:rsidRPr="005938C4">
        <w:rPr>
          <w:rFonts w:ascii="Tahoma" w:hAnsi="Tahoma"/>
          <w:sz w:val="28"/>
          <w:szCs w:val="28"/>
        </w:rPr>
        <w:t xml:space="preserve">. </w:t>
      </w:r>
    </w:p>
    <w:p w:rsidR="005938C4" w:rsidRPr="005938C4" w:rsidRDefault="005938C4" w:rsidP="00EE15BC">
      <w:pPr>
        <w:ind w:firstLine="720"/>
        <w:jc w:val="both"/>
        <w:rPr>
          <w:rFonts w:ascii="Tahoma" w:hAnsi="Tahoma"/>
          <w:sz w:val="28"/>
          <w:szCs w:val="28"/>
        </w:rPr>
      </w:pPr>
    </w:p>
    <w:p w:rsidR="005938C4" w:rsidRPr="005938C4" w:rsidRDefault="005938C4" w:rsidP="00EE15BC">
      <w:pPr>
        <w:jc w:val="both"/>
        <w:rPr>
          <w:rFonts w:ascii="Tahoma" w:hAnsi="Tahoma"/>
          <w:b/>
          <w:sz w:val="28"/>
          <w:szCs w:val="28"/>
        </w:rPr>
      </w:pPr>
    </w:p>
    <w:p w:rsidR="005938C4" w:rsidRPr="005938C4" w:rsidRDefault="005938C4" w:rsidP="00EE15BC">
      <w:pPr>
        <w:ind w:firstLine="720"/>
        <w:jc w:val="both"/>
        <w:rPr>
          <w:rFonts w:ascii="Tahoma" w:hAnsi="Tahoma"/>
          <w:sz w:val="28"/>
          <w:szCs w:val="28"/>
        </w:rPr>
      </w:pPr>
    </w:p>
    <w:p w:rsidR="005938C4" w:rsidRPr="005938C4" w:rsidRDefault="005938C4" w:rsidP="00EE15BC">
      <w:pPr>
        <w:jc w:val="both"/>
        <w:rPr>
          <w:rFonts w:ascii="Tahoma" w:hAnsi="Tahoma"/>
          <w:b/>
          <w:sz w:val="28"/>
          <w:szCs w:val="28"/>
          <w:u w:val="single"/>
        </w:rPr>
      </w:pPr>
      <w:r w:rsidRPr="005938C4">
        <w:rPr>
          <w:rFonts w:ascii="Tahoma" w:hAnsi="Tahoma"/>
          <w:b/>
          <w:sz w:val="28"/>
          <w:szCs w:val="28"/>
          <w:u w:val="single"/>
        </w:rPr>
        <w:t>DEPARTURE</w:t>
      </w:r>
    </w:p>
    <w:p w:rsidR="005938C4" w:rsidRPr="005938C4" w:rsidRDefault="005938C4" w:rsidP="00EE15BC">
      <w:pPr>
        <w:ind w:firstLine="720"/>
        <w:jc w:val="both"/>
        <w:rPr>
          <w:rFonts w:ascii="Tahoma" w:hAnsi="Tahoma"/>
          <w:sz w:val="28"/>
          <w:szCs w:val="28"/>
        </w:rPr>
      </w:pPr>
    </w:p>
    <w:p w:rsidR="002863F1" w:rsidRDefault="005938C4" w:rsidP="00EE15BC">
      <w:pPr>
        <w:jc w:val="both"/>
        <w:rPr>
          <w:rFonts w:ascii="Tahoma" w:hAnsi="Tahoma"/>
          <w:sz w:val="28"/>
          <w:szCs w:val="28"/>
        </w:rPr>
      </w:pPr>
      <w:r>
        <w:rPr>
          <w:rFonts w:ascii="Tahoma" w:hAnsi="Tahoma"/>
          <w:sz w:val="28"/>
          <w:szCs w:val="28"/>
        </w:rPr>
        <w:t xml:space="preserve">Parents or </w:t>
      </w:r>
      <w:r w:rsidR="00AF103F">
        <w:rPr>
          <w:rFonts w:ascii="Tahoma" w:hAnsi="Tahoma"/>
          <w:sz w:val="28"/>
          <w:szCs w:val="28"/>
        </w:rPr>
        <w:t xml:space="preserve">an </w:t>
      </w:r>
      <w:r>
        <w:rPr>
          <w:rFonts w:ascii="Tahoma" w:hAnsi="Tahoma"/>
          <w:sz w:val="28"/>
          <w:szCs w:val="28"/>
        </w:rPr>
        <w:t xml:space="preserve">adult </w:t>
      </w:r>
      <w:r w:rsidRPr="002863F1">
        <w:rPr>
          <w:rFonts w:ascii="Tahoma" w:hAnsi="Tahoma"/>
          <w:b/>
          <w:sz w:val="28"/>
          <w:szCs w:val="28"/>
          <w:u w:val="single"/>
        </w:rPr>
        <w:t>must</w:t>
      </w:r>
      <w:r>
        <w:rPr>
          <w:rFonts w:ascii="Tahoma" w:hAnsi="Tahoma"/>
          <w:sz w:val="28"/>
          <w:szCs w:val="28"/>
        </w:rPr>
        <w:t xml:space="preserve"> pick up child from the classroom and sign them out. </w:t>
      </w:r>
    </w:p>
    <w:p w:rsidR="005938C4" w:rsidRPr="005938C4" w:rsidRDefault="009F2841" w:rsidP="00EE15BC">
      <w:pPr>
        <w:jc w:val="both"/>
        <w:rPr>
          <w:rFonts w:ascii="Tahoma" w:hAnsi="Tahoma"/>
          <w:bCs/>
          <w:sz w:val="28"/>
          <w:szCs w:val="28"/>
        </w:rPr>
      </w:pPr>
      <w:r>
        <w:rPr>
          <w:rFonts w:ascii="Tahoma" w:hAnsi="Tahoma"/>
          <w:sz w:val="28"/>
          <w:szCs w:val="28"/>
        </w:rPr>
        <w:t>For the safety of the c</w:t>
      </w:r>
      <w:r w:rsidR="005938C4">
        <w:rPr>
          <w:rFonts w:ascii="Tahoma" w:hAnsi="Tahoma"/>
          <w:sz w:val="28"/>
          <w:szCs w:val="28"/>
        </w:rPr>
        <w:t>hildren</w:t>
      </w:r>
      <w:r>
        <w:rPr>
          <w:rFonts w:ascii="Tahoma" w:hAnsi="Tahoma"/>
          <w:sz w:val="28"/>
          <w:szCs w:val="28"/>
        </w:rPr>
        <w:t xml:space="preserve">, </w:t>
      </w:r>
      <w:r w:rsidRPr="002863F1">
        <w:rPr>
          <w:rFonts w:ascii="Tahoma" w:hAnsi="Tahoma"/>
          <w:b/>
          <w:sz w:val="28"/>
          <w:szCs w:val="28"/>
        </w:rPr>
        <w:t>children</w:t>
      </w:r>
      <w:r w:rsidR="005938C4" w:rsidRPr="002863F1">
        <w:rPr>
          <w:rFonts w:ascii="Tahoma" w:hAnsi="Tahoma"/>
          <w:b/>
          <w:sz w:val="28"/>
          <w:szCs w:val="28"/>
        </w:rPr>
        <w:t xml:space="preserve"> will not be allowed</w:t>
      </w:r>
      <w:r w:rsidR="002863F1">
        <w:rPr>
          <w:rFonts w:ascii="Tahoma" w:hAnsi="Tahoma"/>
          <w:b/>
          <w:sz w:val="28"/>
          <w:szCs w:val="28"/>
        </w:rPr>
        <w:t xml:space="preserve"> </w:t>
      </w:r>
      <w:r w:rsidR="002863F1" w:rsidRPr="002863F1">
        <w:rPr>
          <w:rFonts w:ascii="Tahoma" w:hAnsi="Tahoma"/>
          <w:sz w:val="28"/>
          <w:szCs w:val="28"/>
        </w:rPr>
        <w:t>to</w:t>
      </w:r>
      <w:r w:rsidR="005938C4">
        <w:rPr>
          <w:rFonts w:ascii="Tahoma" w:hAnsi="Tahoma"/>
          <w:sz w:val="28"/>
          <w:szCs w:val="28"/>
        </w:rPr>
        <w:t xml:space="preserve"> </w:t>
      </w:r>
      <w:r>
        <w:rPr>
          <w:rFonts w:ascii="Tahoma" w:hAnsi="Tahoma"/>
          <w:sz w:val="28"/>
          <w:szCs w:val="28"/>
        </w:rPr>
        <w:t xml:space="preserve">meet parents/ adult in </w:t>
      </w:r>
      <w:r w:rsidR="005938C4">
        <w:rPr>
          <w:rFonts w:ascii="Tahoma" w:hAnsi="Tahoma"/>
          <w:sz w:val="28"/>
          <w:szCs w:val="28"/>
        </w:rPr>
        <w:t xml:space="preserve">the parking lot or pick up siblings from their classrooms. </w:t>
      </w:r>
    </w:p>
    <w:p w:rsidR="005938C4" w:rsidRPr="005938C4" w:rsidRDefault="005938C4" w:rsidP="00EE15BC">
      <w:pPr>
        <w:jc w:val="both"/>
        <w:rPr>
          <w:rFonts w:ascii="Tahoma" w:hAnsi="Tahoma"/>
          <w:bCs/>
          <w:sz w:val="28"/>
          <w:szCs w:val="28"/>
        </w:rPr>
      </w:pPr>
    </w:p>
    <w:p w:rsidR="002863F1" w:rsidRDefault="005938C4" w:rsidP="00EE15BC">
      <w:pPr>
        <w:jc w:val="both"/>
        <w:rPr>
          <w:rFonts w:ascii="Tahoma" w:hAnsi="Tahoma"/>
          <w:bCs/>
          <w:sz w:val="28"/>
          <w:szCs w:val="28"/>
        </w:rPr>
      </w:pPr>
      <w:r w:rsidRPr="005938C4">
        <w:rPr>
          <w:rFonts w:ascii="Tahoma" w:hAnsi="Tahoma"/>
          <w:bCs/>
          <w:sz w:val="28"/>
          <w:szCs w:val="28"/>
        </w:rPr>
        <w:t xml:space="preserve">Please be patient and kind during arrival and dismissal. </w:t>
      </w:r>
    </w:p>
    <w:p w:rsidR="005938C4" w:rsidRPr="005938C4" w:rsidRDefault="005938C4" w:rsidP="00EE15BC">
      <w:pPr>
        <w:jc w:val="both"/>
        <w:rPr>
          <w:rFonts w:ascii="Tahoma" w:hAnsi="Tahoma"/>
          <w:b/>
          <w:bCs/>
          <w:sz w:val="28"/>
          <w:szCs w:val="28"/>
        </w:rPr>
      </w:pPr>
      <w:r w:rsidRPr="005938C4">
        <w:rPr>
          <w:rFonts w:ascii="Tahoma" w:hAnsi="Tahoma"/>
          <w:bCs/>
          <w:sz w:val="28"/>
          <w:szCs w:val="28"/>
        </w:rPr>
        <w:t xml:space="preserve">We all want to go home, but let us be safe and courteous. </w:t>
      </w:r>
      <w:r w:rsidRPr="005938C4">
        <w:rPr>
          <w:rFonts w:ascii="Tahoma" w:hAnsi="Tahoma"/>
          <w:b/>
          <w:bCs/>
          <w:sz w:val="28"/>
          <w:szCs w:val="28"/>
        </w:rPr>
        <w:t xml:space="preserve"> </w:t>
      </w:r>
    </w:p>
    <w:p w:rsidR="005938C4" w:rsidRPr="005938C4" w:rsidRDefault="005938C4" w:rsidP="00EE15BC">
      <w:pPr>
        <w:ind w:firstLine="720"/>
        <w:jc w:val="both"/>
        <w:rPr>
          <w:rFonts w:ascii="Tahoma" w:hAnsi="Tahoma"/>
          <w:sz w:val="28"/>
          <w:szCs w:val="28"/>
        </w:rPr>
      </w:pPr>
    </w:p>
    <w:p w:rsidR="005938C4" w:rsidRPr="005938C4" w:rsidRDefault="005938C4" w:rsidP="00EE15BC">
      <w:pPr>
        <w:jc w:val="both"/>
        <w:rPr>
          <w:rFonts w:ascii="Tahoma" w:hAnsi="Tahoma"/>
          <w:sz w:val="28"/>
          <w:szCs w:val="28"/>
        </w:rPr>
      </w:pPr>
      <w:r w:rsidRPr="005938C4">
        <w:rPr>
          <w:rFonts w:ascii="Tahoma" w:hAnsi="Tahoma"/>
          <w:sz w:val="28"/>
          <w:szCs w:val="28"/>
        </w:rPr>
        <w:t xml:space="preserve">As with the arrival procedures, please park only in designated parking spaces in the back parking lot and </w:t>
      </w:r>
      <w:r w:rsidRPr="002863F1">
        <w:rPr>
          <w:rFonts w:ascii="Tahoma" w:hAnsi="Tahoma"/>
          <w:b/>
          <w:bCs/>
          <w:sz w:val="28"/>
          <w:szCs w:val="28"/>
          <w:u w:val="single"/>
        </w:rPr>
        <w:t>NOT</w:t>
      </w:r>
      <w:r w:rsidRPr="005938C4">
        <w:rPr>
          <w:rFonts w:ascii="Tahoma" w:hAnsi="Tahoma"/>
          <w:sz w:val="28"/>
          <w:szCs w:val="28"/>
        </w:rPr>
        <w:t xml:space="preserve"> in the front</w:t>
      </w:r>
      <w:r w:rsidR="002863F1">
        <w:rPr>
          <w:rFonts w:ascii="Tahoma" w:hAnsi="Tahoma"/>
          <w:sz w:val="28"/>
          <w:szCs w:val="28"/>
        </w:rPr>
        <w:t xml:space="preserve"> parking</w:t>
      </w:r>
      <w:r w:rsidRPr="005938C4">
        <w:rPr>
          <w:rFonts w:ascii="Tahoma" w:hAnsi="Tahoma"/>
          <w:sz w:val="28"/>
          <w:szCs w:val="28"/>
        </w:rPr>
        <w:t xml:space="preserve"> lot. </w:t>
      </w:r>
    </w:p>
    <w:p w:rsidR="005938C4" w:rsidRPr="005938C4" w:rsidRDefault="005938C4" w:rsidP="00EE15BC">
      <w:pPr>
        <w:jc w:val="both"/>
        <w:rPr>
          <w:rFonts w:ascii="Tahoma" w:hAnsi="Tahoma"/>
          <w:sz w:val="28"/>
          <w:szCs w:val="28"/>
        </w:rPr>
      </w:pPr>
    </w:p>
    <w:p w:rsidR="005938C4" w:rsidRPr="005938C4" w:rsidRDefault="005938C4" w:rsidP="00EE15BC">
      <w:pPr>
        <w:ind w:firstLine="720"/>
        <w:jc w:val="both"/>
        <w:rPr>
          <w:rFonts w:ascii="Tahoma" w:hAnsi="Tahoma"/>
          <w:sz w:val="28"/>
          <w:szCs w:val="28"/>
        </w:rPr>
      </w:pPr>
    </w:p>
    <w:p w:rsidR="005938C4" w:rsidRPr="005938C4" w:rsidRDefault="005938C4" w:rsidP="00EE15BC">
      <w:pPr>
        <w:jc w:val="both"/>
        <w:rPr>
          <w:rFonts w:ascii="Tahoma" w:hAnsi="Tahoma"/>
          <w:sz w:val="28"/>
          <w:szCs w:val="28"/>
        </w:rPr>
      </w:pPr>
      <w:r w:rsidRPr="005938C4">
        <w:rPr>
          <w:rFonts w:ascii="Tahoma" w:hAnsi="Tahoma"/>
          <w:sz w:val="28"/>
          <w:szCs w:val="28"/>
        </w:rPr>
        <w:t xml:space="preserve">We thank you for cooperating with these procedures.  </w:t>
      </w:r>
    </w:p>
    <w:p w:rsidR="005938C4" w:rsidRPr="005938C4" w:rsidRDefault="005938C4" w:rsidP="00EE15BC">
      <w:pPr>
        <w:jc w:val="both"/>
        <w:rPr>
          <w:rFonts w:ascii="Tahoma" w:hAnsi="Tahoma"/>
        </w:rPr>
      </w:pPr>
    </w:p>
    <w:p w:rsidR="009F2841" w:rsidRDefault="009F2841" w:rsidP="00EE15BC">
      <w:pPr>
        <w:jc w:val="both"/>
        <w:rPr>
          <w:rFonts w:ascii="Tahoma" w:hAnsi="Tahoma"/>
          <w:b/>
          <w:sz w:val="44"/>
          <w:szCs w:val="44"/>
        </w:rPr>
      </w:pPr>
    </w:p>
    <w:p w:rsidR="005938C4" w:rsidRPr="005938C4" w:rsidRDefault="005938C4" w:rsidP="002E32B2">
      <w:pPr>
        <w:jc w:val="center"/>
        <w:rPr>
          <w:rFonts w:ascii="Tahoma" w:hAnsi="Tahoma"/>
          <w:b/>
          <w:sz w:val="44"/>
          <w:szCs w:val="44"/>
        </w:rPr>
      </w:pPr>
      <w:r w:rsidRPr="005938C4">
        <w:rPr>
          <w:rFonts w:ascii="Tahoma" w:hAnsi="Tahoma"/>
          <w:b/>
          <w:sz w:val="44"/>
          <w:szCs w:val="44"/>
        </w:rPr>
        <w:t>The children’s safety is our</w:t>
      </w:r>
    </w:p>
    <w:p w:rsidR="005938C4" w:rsidRPr="005938C4" w:rsidRDefault="009F2841" w:rsidP="002E32B2">
      <w:pPr>
        <w:jc w:val="center"/>
        <w:rPr>
          <w:rFonts w:ascii="Tahoma" w:hAnsi="Tahoma"/>
          <w:b/>
          <w:sz w:val="44"/>
          <w:szCs w:val="44"/>
        </w:rPr>
      </w:pPr>
      <w:r>
        <w:rPr>
          <w:rFonts w:ascii="Tahoma" w:hAnsi="Tahoma"/>
          <w:b/>
          <w:sz w:val="44"/>
          <w:szCs w:val="44"/>
        </w:rPr>
        <w:t>FIRST</w:t>
      </w:r>
      <w:r w:rsidR="005938C4" w:rsidRPr="005938C4">
        <w:rPr>
          <w:rFonts w:ascii="Tahoma" w:hAnsi="Tahoma"/>
          <w:b/>
          <w:sz w:val="44"/>
          <w:szCs w:val="44"/>
        </w:rPr>
        <w:t xml:space="preserve"> and main concern.</w:t>
      </w:r>
    </w:p>
    <w:p w:rsidR="005938C4" w:rsidRPr="005938C4" w:rsidRDefault="005938C4" w:rsidP="00EE15BC">
      <w:pPr>
        <w:autoSpaceDE w:val="0"/>
        <w:autoSpaceDN w:val="0"/>
        <w:adjustRightInd w:val="0"/>
        <w:jc w:val="both"/>
        <w:rPr>
          <w:rFonts w:ascii="Calibri,Bold" w:hAnsi="Calibri,Bold" w:cs="Calibri,Bold"/>
          <w:b/>
          <w:bCs/>
          <w:sz w:val="32"/>
          <w:szCs w:val="32"/>
        </w:rPr>
      </w:pPr>
    </w:p>
    <w:p w:rsidR="005938C4" w:rsidRPr="005938C4" w:rsidRDefault="005938C4" w:rsidP="00EE15BC">
      <w:pPr>
        <w:autoSpaceDE w:val="0"/>
        <w:autoSpaceDN w:val="0"/>
        <w:adjustRightInd w:val="0"/>
        <w:jc w:val="both"/>
        <w:rPr>
          <w:rFonts w:ascii="Calibri" w:hAnsi="Calibri" w:cs="Calibri"/>
          <w:b/>
          <w:i/>
          <w:sz w:val="28"/>
          <w:szCs w:val="28"/>
        </w:rPr>
      </w:pPr>
    </w:p>
    <w:p w:rsidR="005938C4" w:rsidRPr="005938C4" w:rsidRDefault="005938C4" w:rsidP="00EE15BC">
      <w:pPr>
        <w:autoSpaceDE w:val="0"/>
        <w:autoSpaceDN w:val="0"/>
        <w:adjustRightInd w:val="0"/>
        <w:jc w:val="both"/>
        <w:rPr>
          <w:rFonts w:ascii="Tahoma" w:hAnsi="Tahoma" w:cs="Tahoma"/>
          <w:b/>
          <w:sz w:val="28"/>
          <w:szCs w:val="28"/>
          <w:u w:val="single"/>
          <w:lang w:val="es-MX"/>
        </w:rPr>
      </w:pPr>
      <w:r w:rsidRPr="00A1323F">
        <w:rPr>
          <w:rFonts w:ascii="Calibri" w:hAnsi="Calibri" w:cs="Calibri"/>
          <w:b/>
          <w:i/>
          <w:sz w:val="28"/>
          <w:szCs w:val="28"/>
          <w:lang w:val="es-MX"/>
        </w:rPr>
        <w:br w:type="page"/>
      </w:r>
      <w:r w:rsidRPr="005938C4">
        <w:rPr>
          <w:rFonts w:ascii="Tahoma" w:hAnsi="Tahoma" w:cs="Tahoma"/>
          <w:b/>
          <w:sz w:val="28"/>
          <w:szCs w:val="28"/>
          <w:u w:val="single"/>
          <w:lang w:val="es-MX"/>
        </w:rPr>
        <w:lastRenderedPageBreak/>
        <w:t>PROCEDIMIENTOS DE ESTACIONAMIENTO Y LLEGADA / SALIDA</w:t>
      </w:r>
    </w:p>
    <w:p w:rsidR="005938C4" w:rsidRPr="005938C4" w:rsidRDefault="005938C4" w:rsidP="00EE15BC">
      <w:pPr>
        <w:jc w:val="both"/>
        <w:rPr>
          <w:rFonts w:ascii="Tahoma" w:hAnsi="Tahoma" w:cs="Tahoma"/>
          <w:b/>
          <w:sz w:val="28"/>
          <w:szCs w:val="28"/>
          <w:lang w:val="es-MX"/>
        </w:rPr>
      </w:pPr>
    </w:p>
    <w:p w:rsidR="005938C4" w:rsidRPr="002E32B2" w:rsidRDefault="005938C4" w:rsidP="002E32B2">
      <w:pPr>
        <w:rPr>
          <w:rFonts w:ascii="Tahoma" w:hAnsi="Tahoma" w:cs="Tahoma"/>
          <w:b/>
          <w:sz w:val="27"/>
          <w:szCs w:val="27"/>
          <w:lang w:val="es-MX"/>
        </w:rPr>
      </w:pPr>
      <w:r w:rsidRPr="002E32B2">
        <w:rPr>
          <w:rFonts w:ascii="Tahoma" w:hAnsi="Tahoma" w:cs="Tahoma"/>
          <w:b/>
          <w:sz w:val="27"/>
          <w:szCs w:val="27"/>
          <w:lang w:val="es-MX"/>
        </w:rPr>
        <w:t>Para la seguridad de todos los niños, observe los siguientes procedimientos.</w:t>
      </w:r>
    </w:p>
    <w:p w:rsidR="005938C4" w:rsidRPr="005938C4" w:rsidRDefault="005938C4" w:rsidP="00EE15BC">
      <w:pPr>
        <w:jc w:val="both"/>
        <w:rPr>
          <w:rFonts w:ascii="Tahoma" w:hAnsi="Tahoma" w:cs="Tahoma"/>
          <w:sz w:val="28"/>
          <w:szCs w:val="28"/>
          <w:lang w:val="es-MX"/>
        </w:rPr>
      </w:pPr>
    </w:p>
    <w:p w:rsidR="005938C4" w:rsidRPr="005938C4" w:rsidRDefault="005938C4" w:rsidP="00EE15BC">
      <w:pPr>
        <w:jc w:val="both"/>
        <w:rPr>
          <w:rFonts w:ascii="Tahoma" w:hAnsi="Tahoma" w:cs="Tahoma"/>
          <w:b/>
          <w:sz w:val="28"/>
          <w:szCs w:val="28"/>
          <w:u w:val="single"/>
          <w:lang w:val="es-MX"/>
        </w:rPr>
      </w:pPr>
    </w:p>
    <w:p w:rsidR="005938C4" w:rsidRPr="005938C4" w:rsidRDefault="005938C4" w:rsidP="00EE15BC">
      <w:pPr>
        <w:jc w:val="both"/>
        <w:rPr>
          <w:rFonts w:ascii="Tahoma" w:hAnsi="Tahoma" w:cs="Tahoma"/>
          <w:b/>
          <w:sz w:val="28"/>
          <w:szCs w:val="28"/>
          <w:u w:val="single"/>
          <w:lang w:val="es-MX"/>
        </w:rPr>
      </w:pPr>
      <w:r w:rsidRPr="005938C4">
        <w:rPr>
          <w:rFonts w:ascii="Tahoma" w:hAnsi="Tahoma" w:cs="Tahoma"/>
          <w:b/>
          <w:sz w:val="28"/>
          <w:szCs w:val="28"/>
          <w:u w:val="single"/>
          <w:lang w:val="es-MX"/>
        </w:rPr>
        <w:t>LLEGADA</w:t>
      </w:r>
    </w:p>
    <w:p w:rsidR="005938C4" w:rsidRPr="005938C4" w:rsidRDefault="005938C4" w:rsidP="00EE15BC">
      <w:pPr>
        <w:jc w:val="both"/>
        <w:rPr>
          <w:rFonts w:ascii="Tahoma" w:hAnsi="Tahoma" w:cs="Tahoma"/>
          <w:sz w:val="28"/>
          <w:szCs w:val="28"/>
          <w:lang w:val="es-MX"/>
        </w:rPr>
      </w:pPr>
    </w:p>
    <w:p w:rsidR="005938C4" w:rsidRPr="005938C4" w:rsidRDefault="005938C4" w:rsidP="00EE15BC">
      <w:pPr>
        <w:jc w:val="both"/>
        <w:rPr>
          <w:rFonts w:ascii="Tahoma" w:hAnsi="Tahoma" w:cs="Tahoma"/>
          <w:sz w:val="28"/>
          <w:szCs w:val="28"/>
          <w:lang w:val="es-MX"/>
        </w:rPr>
      </w:pPr>
      <w:r w:rsidRPr="005938C4">
        <w:rPr>
          <w:rFonts w:ascii="Tahoma" w:hAnsi="Tahoma" w:cs="Tahoma"/>
          <w:sz w:val="28"/>
          <w:szCs w:val="28"/>
          <w:lang w:val="es-MX"/>
        </w:rPr>
        <w:t>Ingrese al estacionamiento trasero (en la avenida Sherwood) a través de la entrada más alejada de la Iglesia y salga por la entrada más cercana a la Iglesia.</w:t>
      </w:r>
    </w:p>
    <w:p w:rsidR="005938C4" w:rsidRPr="005938C4" w:rsidRDefault="005938C4" w:rsidP="00EE15BC">
      <w:pPr>
        <w:jc w:val="both"/>
        <w:rPr>
          <w:rFonts w:ascii="Tahoma" w:hAnsi="Tahoma" w:cs="Tahoma"/>
          <w:b/>
          <w:sz w:val="28"/>
          <w:szCs w:val="28"/>
          <w:lang w:val="es-MX"/>
        </w:rPr>
      </w:pPr>
    </w:p>
    <w:p w:rsidR="005938C4" w:rsidRDefault="005938C4" w:rsidP="00EE15BC">
      <w:pPr>
        <w:jc w:val="both"/>
        <w:rPr>
          <w:rFonts w:ascii="Tahoma" w:hAnsi="Tahoma" w:cs="Tahoma"/>
          <w:sz w:val="28"/>
          <w:szCs w:val="28"/>
          <w:lang w:val="es-MX"/>
        </w:rPr>
      </w:pPr>
      <w:r w:rsidRPr="005938C4">
        <w:rPr>
          <w:rFonts w:ascii="Tahoma" w:hAnsi="Tahoma" w:cs="Tahoma"/>
          <w:sz w:val="28"/>
          <w:szCs w:val="28"/>
          <w:lang w:val="es-MX"/>
        </w:rPr>
        <w:t xml:space="preserve">Los padres o un adulto </w:t>
      </w:r>
      <w:r w:rsidRPr="005938C4">
        <w:rPr>
          <w:rFonts w:ascii="Tahoma" w:hAnsi="Tahoma" w:cs="Tahoma"/>
          <w:b/>
          <w:sz w:val="28"/>
          <w:szCs w:val="28"/>
          <w:u w:val="single"/>
          <w:lang w:val="es-MX"/>
        </w:rPr>
        <w:t>DEBEN</w:t>
      </w:r>
      <w:r w:rsidRPr="005938C4">
        <w:rPr>
          <w:rFonts w:ascii="Tahoma" w:hAnsi="Tahoma" w:cs="Tahoma"/>
          <w:sz w:val="28"/>
          <w:szCs w:val="28"/>
          <w:lang w:val="es-MX"/>
        </w:rPr>
        <w:t xml:space="preserve"> acompañar a su hijo dentro del templo y permanecer con ellos mientras rezamos el rosario.</w:t>
      </w:r>
    </w:p>
    <w:p w:rsidR="002863F1" w:rsidRDefault="002863F1" w:rsidP="00EE15BC">
      <w:pPr>
        <w:jc w:val="both"/>
        <w:rPr>
          <w:rFonts w:ascii="Tahoma" w:hAnsi="Tahoma" w:cs="Tahoma"/>
          <w:sz w:val="28"/>
          <w:szCs w:val="28"/>
          <w:lang w:val="es-MX"/>
        </w:rPr>
      </w:pPr>
    </w:p>
    <w:p w:rsidR="005938C4" w:rsidRPr="005938C4" w:rsidRDefault="005938C4" w:rsidP="00A54FE2">
      <w:pPr>
        <w:numPr>
          <w:ilvl w:val="0"/>
          <w:numId w:val="24"/>
        </w:numPr>
        <w:ind w:left="360"/>
        <w:jc w:val="both"/>
        <w:rPr>
          <w:rFonts w:ascii="Tahoma" w:hAnsi="Tahoma" w:cs="Tahoma"/>
          <w:sz w:val="28"/>
          <w:szCs w:val="28"/>
          <w:lang w:val="es-MX"/>
        </w:rPr>
      </w:pPr>
      <w:r w:rsidRPr="005938C4">
        <w:rPr>
          <w:rFonts w:ascii="Tahoma" w:hAnsi="Tahoma" w:cs="Tahoma"/>
          <w:sz w:val="28"/>
          <w:szCs w:val="28"/>
          <w:lang w:val="es-MX"/>
        </w:rPr>
        <w:t>Los niños no deben ser dejados solos</w:t>
      </w:r>
      <w:r w:rsidR="00A47A1D">
        <w:rPr>
          <w:rFonts w:ascii="Tahoma" w:hAnsi="Tahoma" w:cs="Tahoma"/>
          <w:b/>
          <w:sz w:val="28"/>
          <w:szCs w:val="28"/>
          <w:lang w:val="es-MX"/>
        </w:rPr>
        <w:t>; si esto sucede seguido su hijo/a podrá ser removido del programa.</w:t>
      </w:r>
    </w:p>
    <w:p w:rsidR="005938C4" w:rsidRPr="005938C4" w:rsidRDefault="005938C4" w:rsidP="00EE15BC">
      <w:pPr>
        <w:jc w:val="both"/>
        <w:rPr>
          <w:rFonts w:ascii="Tahoma" w:hAnsi="Tahoma" w:cs="Tahoma"/>
          <w:sz w:val="28"/>
          <w:szCs w:val="28"/>
          <w:lang w:val="es-MX"/>
        </w:rPr>
      </w:pPr>
    </w:p>
    <w:p w:rsidR="005938C4" w:rsidRPr="005938C4" w:rsidRDefault="005938C4" w:rsidP="00EE15BC">
      <w:pPr>
        <w:jc w:val="both"/>
        <w:rPr>
          <w:rFonts w:ascii="Tahoma" w:hAnsi="Tahoma" w:cs="Tahoma"/>
          <w:b/>
          <w:sz w:val="28"/>
          <w:szCs w:val="28"/>
          <w:u w:val="single"/>
          <w:lang w:val="es-MX"/>
        </w:rPr>
      </w:pPr>
    </w:p>
    <w:p w:rsidR="005938C4" w:rsidRPr="005938C4" w:rsidRDefault="005938C4" w:rsidP="00EE15BC">
      <w:pPr>
        <w:jc w:val="both"/>
        <w:rPr>
          <w:rFonts w:ascii="Tahoma" w:hAnsi="Tahoma" w:cs="Tahoma"/>
          <w:b/>
          <w:sz w:val="28"/>
          <w:szCs w:val="28"/>
          <w:u w:val="single"/>
          <w:lang w:val="es-MX"/>
        </w:rPr>
      </w:pPr>
    </w:p>
    <w:p w:rsidR="005938C4" w:rsidRPr="005938C4" w:rsidRDefault="005938C4" w:rsidP="00EE15BC">
      <w:pPr>
        <w:jc w:val="both"/>
        <w:rPr>
          <w:rFonts w:ascii="Tahoma" w:hAnsi="Tahoma" w:cs="Tahoma"/>
          <w:b/>
          <w:sz w:val="28"/>
          <w:szCs w:val="28"/>
          <w:u w:val="single"/>
          <w:lang w:val="es-MX"/>
        </w:rPr>
      </w:pPr>
      <w:r w:rsidRPr="005938C4">
        <w:rPr>
          <w:rFonts w:ascii="Tahoma" w:hAnsi="Tahoma" w:cs="Tahoma"/>
          <w:b/>
          <w:sz w:val="28"/>
          <w:szCs w:val="28"/>
          <w:u w:val="single"/>
          <w:lang w:val="es-MX"/>
        </w:rPr>
        <w:t>SALIDA</w:t>
      </w:r>
    </w:p>
    <w:p w:rsidR="005938C4" w:rsidRPr="005938C4" w:rsidRDefault="005938C4" w:rsidP="00EE15BC">
      <w:pPr>
        <w:jc w:val="both"/>
        <w:rPr>
          <w:rFonts w:ascii="Tahoma" w:hAnsi="Tahoma" w:cs="Tahoma"/>
          <w:sz w:val="28"/>
          <w:szCs w:val="28"/>
          <w:lang w:val="es-MX"/>
        </w:rPr>
      </w:pPr>
    </w:p>
    <w:p w:rsidR="009F2841" w:rsidRDefault="009F2841" w:rsidP="00EE15BC">
      <w:pPr>
        <w:jc w:val="both"/>
        <w:rPr>
          <w:rFonts w:ascii="Tahoma" w:hAnsi="Tahoma" w:cs="Tahoma"/>
          <w:sz w:val="28"/>
          <w:szCs w:val="28"/>
          <w:lang w:val="es-MX"/>
        </w:rPr>
      </w:pPr>
      <w:r w:rsidRPr="009F2841">
        <w:rPr>
          <w:rFonts w:ascii="Tahoma" w:hAnsi="Tahoma" w:cs="Tahoma"/>
          <w:sz w:val="28"/>
          <w:szCs w:val="28"/>
          <w:lang w:val="es-MX"/>
        </w:rPr>
        <w:t xml:space="preserve">Los padres o </w:t>
      </w:r>
      <w:r w:rsidR="009448AF">
        <w:rPr>
          <w:rFonts w:ascii="Tahoma" w:hAnsi="Tahoma" w:cs="Tahoma"/>
          <w:sz w:val="28"/>
          <w:szCs w:val="28"/>
          <w:lang w:val="es-MX"/>
        </w:rPr>
        <w:t>un</w:t>
      </w:r>
      <w:r w:rsidR="00705946">
        <w:rPr>
          <w:rFonts w:ascii="Tahoma" w:hAnsi="Tahoma" w:cs="Tahoma"/>
          <w:sz w:val="28"/>
          <w:szCs w:val="28"/>
          <w:lang w:val="es-MX"/>
        </w:rPr>
        <w:t xml:space="preserve"> adulto </w:t>
      </w:r>
      <w:r w:rsidRPr="002863F1">
        <w:rPr>
          <w:rFonts w:ascii="Tahoma" w:hAnsi="Tahoma" w:cs="Tahoma"/>
          <w:b/>
          <w:sz w:val="28"/>
          <w:szCs w:val="28"/>
          <w:u w:val="single"/>
          <w:lang w:val="es-MX"/>
        </w:rPr>
        <w:t>deben</w:t>
      </w:r>
      <w:r w:rsidRPr="009F2841">
        <w:rPr>
          <w:rFonts w:ascii="Tahoma" w:hAnsi="Tahoma" w:cs="Tahoma"/>
          <w:sz w:val="28"/>
          <w:szCs w:val="28"/>
          <w:lang w:val="es-MX"/>
        </w:rPr>
        <w:t xml:space="preserve"> recoger al niño del salón de clases y firmar su salida. Para la seguridad de los niños, </w:t>
      </w:r>
      <w:r w:rsidRPr="002863F1">
        <w:rPr>
          <w:rFonts w:ascii="Tahoma" w:hAnsi="Tahoma" w:cs="Tahoma"/>
          <w:b/>
          <w:sz w:val="28"/>
          <w:szCs w:val="28"/>
          <w:lang w:val="es-MX"/>
        </w:rPr>
        <w:t>no se permitirá</w:t>
      </w:r>
      <w:r w:rsidRPr="009F2841">
        <w:rPr>
          <w:rFonts w:ascii="Tahoma" w:hAnsi="Tahoma" w:cs="Tahoma"/>
          <w:sz w:val="28"/>
          <w:szCs w:val="28"/>
          <w:lang w:val="es-MX"/>
        </w:rPr>
        <w:t xml:space="preserve"> que los niños se reúnan con los padres/adultos en el estacionamiento ni recojan a sus hermanos de sus salones de clase.</w:t>
      </w:r>
    </w:p>
    <w:p w:rsidR="009F2841" w:rsidRDefault="009F2841" w:rsidP="00EE15BC">
      <w:pPr>
        <w:jc w:val="both"/>
        <w:rPr>
          <w:rFonts w:ascii="Tahoma" w:hAnsi="Tahoma" w:cs="Tahoma"/>
          <w:sz w:val="28"/>
          <w:szCs w:val="28"/>
          <w:lang w:val="es-MX"/>
        </w:rPr>
      </w:pPr>
    </w:p>
    <w:p w:rsidR="002863F1" w:rsidRDefault="009F2841" w:rsidP="00EE15BC">
      <w:pPr>
        <w:jc w:val="both"/>
        <w:rPr>
          <w:rFonts w:ascii="Tahoma" w:hAnsi="Tahoma" w:cs="Tahoma"/>
          <w:sz w:val="28"/>
          <w:szCs w:val="28"/>
          <w:lang w:val="es-MX"/>
        </w:rPr>
      </w:pPr>
      <w:r w:rsidRPr="009F2841">
        <w:rPr>
          <w:rFonts w:ascii="Tahoma" w:hAnsi="Tahoma" w:cs="Tahoma"/>
          <w:sz w:val="28"/>
          <w:szCs w:val="28"/>
          <w:lang w:val="es-MX"/>
        </w:rPr>
        <w:t xml:space="preserve">Sea paciente y amable durante la llegada y la salida. </w:t>
      </w:r>
    </w:p>
    <w:p w:rsidR="009F2841" w:rsidRPr="005938C4" w:rsidRDefault="009F2841" w:rsidP="00EE15BC">
      <w:pPr>
        <w:jc w:val="both"/>
        <w:rPr>
          <w:rFonts w:ascii="Tahoma" w:hAnsi="Tahoma" w:cs="Tahoma"/>
          <w:sz w:val="28"/>
          <w:szCs w:val="28"/>
          <w:lang w:val="es-MX"/>
        </w:rPr>
      </w:pPr>
      <w:r w:rsidRPr="009F2841">
        <w:rPr>
          <w:rFonts w:ascii="Tahoma" w:hAnsi="Tahoma" w:cs="Tahoma"/>
          <w:sz w:val="28"/>
          <w:szCs w:val="28"/>
          <w:lang w:val="es-MX"/>
        </w:rPr>
        <w:t>Todos queremos irnos a casa, pero seamos cuidadosos y corteses.</w:t>
      </w:r>
    </w:p>
    <w:p w:rsidR="009F2841" w:rsidRPr="005938C4" w:rsidRDefault="009F2841" w:rsidP="00EE15BC">
      <w:pPr>
        <w:jc w:val="both"/>
        <w:rPr>
          <w:rFonts w:ascii="Tahoma" w:hAnsi="Tahoma" w:cs="Tahoma"/>
          <w:sz w:val="28"/>
          <w:szCs w:val="28"/>
          <w:lang w:val="es-MX"/>
        </w:rPr>
      </w:pPr>
    </w:p>
    <w:p w:rsidR="005938C4" w:rsidRPr="005938C4" w:rsidRDefault="005938C4" w:rsidP="008B45A1">
      <w:pPr>
        <w:rPr>
          <w:rFonts w:ascii="Tahoma" w:hAnsi="Tahoma" w:cs="Tahoma"/>
          <w:sz w:val="28"/>
          <w:szCs w:val="28"/>
          <w:lang w:val="es-MX"/>
        </w:rPr>
      </w:pPr>
      <w:r w:rsidRPr="005938C4">
        <w:rPr>
          <w:rFonts w:ascii="Tahoma" w:hAnsi="Tahoma" w:cs="Tahoma"/>
          <w:sz w:val="28"/>
          <w:szCs w:val="28"/>
          <w:lang w:val="es-MX"/>
        </w:rPr>
        <w:t>Al igual que con los procedimientos de llegada, estacione solo en los espacio</w:t>
      </w:r>
      <w:r w:rsidR="008B45A1">
        <w:rPr>
          <w:rFonts w:ascii="Tahoma" w:hAnsi="Tahoma" w:cs="Tahoma"/>
          <w:sz w:val="28"/>
          <w:szCs w:val="28"/>
          <w:lang w:val="es-MX"/>
        </w:rPr>
        <w:t xml:space="preserve">s de estacionamiento designados </w:t>
      </w:r>
      <w:r w:rsidRPr="005938C4">
        <w:rPr>
          <w:rFonts w:ascii="Tahoma" w:hAnsi="Tahoma" w:cs="Tahoma"/>
          <w:sz w:val="28"/>
          <w:szCs w:val="28"/>
          <w:lang w:val="es-MX"/>
        </w:rPr>
        <w:t xml:space="preserve">en el estacionamiento trasero y </w:t>
      </w:r>
      <w:r w:rsidRPr="002863F1">
        <w:rPr>
          <w:rFonts w:ascii="Tahoma" w:hAnsi="Tahoma" w:cs="Tahoma"/>
          <w:b/>
          <w:sz w:val="28"/>
          <w:szCs w:val="28"/>
          <w:u w:val="single"/>
          <w:lang w:val="es-MX"/>
        </w:rPr>
        <w:t>no</w:t>
      </w:r>
      <w:r w:rsidRPr="005938C4">
        <w:rPr>
          <w:rFonts w:ascii="Tahoma" w:hAnsi="Tahoma" w:cs="Tahoma"/>
          <w:sz w:val="28"/>
          <w:szCs w:val="28"/>
          <w:lang w:val="es-MX"/>
        </w:rPr>
        <w:t xml:space="preserve"> en el estacionamiento delantero.</w:t>
      </w:r>
    </w:p>
    <w:p w:rsidR="005938C4" w:rsidRDefault="005938C4" w:rsidP="00EE15BC">
      <w:pPr>
        <w:jc w:val="both"/>
        <w:rPr>
          <w:rFonts w:ascii="Tahoma" w:hAnsi="Tahoma" w:cs="Tahoma"/>
          <w:sz w:val="28"/>
          <w:szCs w:val="28"/>
          <w:lang w:val="es-MX"/>
        </w:rPr>
      </w:pPr>
    </w:p>
    <w:p w:rsidR="005938C4" w:rsidRPr="005938C4" w:rsidRDefault="005938C4" w:rsidP="00EE15BC">
      <w:pPr>
        <w:jc w:val="both"/>
        <w:rPr>
          <w:rFonts w:ascii="Tahoma" w:hAnsi="Tahoma" w:cs="Tahoma"/>
          <w:sz w:val="28"/>
          <w:szCs w:val="28"/>
          <w:lang w:val="es-MX"/>
        </w:rPr>
      </w:pPr>
      <w:r w:rsidRPr="005938C4">
        <w:rPr>
          <w:rFonts w:ascii="Tahoma" w:hAnsi="Tahoma" w:cs="Tahoma"/>
          <w:sz w:val="28"/>
          <w:szCs w:val="28"/>
          <w:lang w:val="es-MX"/>
        </w:rPr>
        <w:t xml:space="preserve">Le agradecemos por cooperar con estos procedimientos. </w:t>
      </w:r>
    </w:p>
    <w:p w:rsidR="005938C4" w:rsidRPr="005938C4" w:rsidRDefault="005938C4" w:rsidP="00EE15BC">
      <w:pPr>
        <w:jc w:val="both"/>
        <w:rPr>
          <w:rFonts w:ascii="Tahoma" w:hAnsi="Tahoma" w:cs="Tahoma"/>
          <w:sz w:val="28"/>
          <w:szCs w:val="28"/>
          <w:lang w:val="es-MX"/>
        </w:rPr>
      </w:pPr>
    </w:p>
    <w:p w:rsidR="009F2841" w:rsidRDefault="009F2841" w:rsidP="00EE15BC">
      <w:pPr>
        <w:jc w:val="both"/>
        <w:rPr>
          <w:rFonts w:ascii="Tahoma" w:hAnsi="Tahoma" w:cs="Tahoma"/>
          <w:b/>
          <w:sz w:val="40"/>
          <w:szCs w:val="40"/>
          <w:lang w:val="es-MX"/>
        </w:rPr>
      </w:pPr>
    </w:p>
    <w:p w:rsidR="007B353D" w:rsidRDefault="005938C4" w:rsidP="00A54FE2">
      <w:pPr>
        <w:jc w:val="center"/>
        <w:rPr>
          <w:rFonts w:ascii="Tahoma" w:hAnsi="Tahoma" w:cs="Tahoma"/>
          <w:b/>
          <w:sz w:val="40"/>
          <w:szCs w:val="40"/>
          <w:lang w:val="es-MX"/>
        </w:rPr>
      </w:pPr>
      <w:r w:rsidRPr="005938C4">
        <w:rPr>
          <w:rFonts w:ascii="Tahoma" w:hAnsi="Tahoma" w:cs="Tahoma"/>
          <w:b/>
          <w:sz w:val="40"/>
          <w:szCs w:val="40"/>
          <w:lang w:val="es-MX"/>
        </w:rPr>
        <w:t>La seguridad de los niños es</w:t>
      </w:r>
    </w:p>
    <w:p w:rsidR="005938C4" w:rsidRDefault="005938C4" w:rsidP="00A54FE2">
      <w:pPr>
        <w:jc w:val="center"/>
        <w:rPr>
          <w:rFonts w:ascii="Tahoma" w:hAnsi="Tahoma" w:cs="Tahoma"/>
          <w:b/>
          <w:sz w:val="40"/>
          <w:szCs w:val="40"/>
          <w:lang w:val="es-MX"/>
        </w:rPr>
      </w:pPr>
      <w:r w:rsidRPr="005938C4">
        <w:rPr>
          <w:rFonts w:ascii="Tahoma" w:hAnsi="Tahoma" w:cs="Tahoma"/>
          <w:b/>
          <w:sz w:val="40"/>
          <w:szCs w:val="40"/>
          <w:lang w:val="es-MX"/>
        </w:rPr>
        <w:t xml:space="preserve">nuestra </w:t>
      </w:r>
      <w:r w:rsidR="009F2841">
        <w:rPr>
          <w:rFonts w:ascii="Tahoma" w:hAnsi="Tahoma" w:cs="Tahoma"/>
          <w:b/>
          <w:sz w:val="40"/>
          <w:szCs w:val="40"/>
          <w:lang w:val="es-MX"/>
        </w:rPr>
        <w:t>PRIMERA</w:t>
      </w:r>
      <w:r w:rsidRPr="005938C4">
        <w:rPr>
          <w:rFonts w:ascii="Tahoma" w:hAnsi="Tahoma" w:cs="Tahoma"/>
          <w:b/>
          <w:sz w:val="40"/>
          <w:szCs w:val="40"/>
          <w:lang w:val="es-MX"/>
        </w:rPr>
        <w:t xml:space="preserve"> preocupación.</w:t>
      </w:r>
    </w:p>
    <w:p w:rsidR="00B815E2" w:rsidRDefault="00B815E2" w:rsidP="00EE15BC">
      <w:pPr>
        <w:jc w:val="both"/>
        <w:rPr>
          <w:rFonts w:ascii="Tahoma" w:hAnsi="Tahoma" w:cs="Tahoma"/>
          <w:b/>
          <w:sz w:val="40"/>
          <w:szCs w:val="40"/>
          <w:lang w:val="es-MX"/>
        </w:rPr>
      </w:pPr>
    </w:p>
    <w:p w:rsidR="00B815E2" w:rsidRPr="005938C4" w:rsidRDefault="00B815E2" w:rsidP="00EE15BC">
      <w:pPr>
        <w:jc w:val="both"/>
        <w:rPr>
          <w:rFonts w:ascii="Tahoma" w:hAnsi="Tahoma" w:cs="Tahoma"/>
          <w:b/>
          <w:sz w:val="40"/>
          <w:szCs w:val="40"/>
          <w:lang w:val="es-MX"/>
        </w:rPr>
      </w:pPr>
    </w:p>
    <w:sectPr w:rsidR="00B815E2" w:rsidRPr="005938C4" w:rsidSect="00F809FA">
      <w:pgSz w:w="12240" w:h="15840" w:code="1"/>
      <w:pgMar w:top="720" w:right="446"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FE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546B0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EBC7A9D"/>
    <w:multiLevelType w:val="hybridMultilevel"/>
    <w:tmpl w:val="FA809A8C"/>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F32A5"/>
    <w:multiLevelType w:val="hybridMultilevel"/>
    <w:tmpl w:val="14AA127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AA7390"/>
    <w:multiLevelType w:val="hybridMultilevel"/>
    <w:tmpl w:val="57FA93EE"/>
    <w:lvl w:ilvl="0" w:tplc="CFBCFA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03A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4897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57555F1"/>
    <w:multiLevelType w:val="hybridMultilevel"/>
    <w:tmpl w:val="8D0EECC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107C2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7A67BC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A0C5920"/>
    <w:multiLevelType w:val="hybridMultilevel"/>
    <w:tmpl w:val="BB66BA2A"/>
    <w:lvl w:ilvl="0" w:tplc="F6EE9B64">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1908AC54">
      <w:start w:val="1"/>
      <w:numFmt w:val="bullet"/>
      <w:lvlText w:val=""/>
      <w:lvlJc w:val="left"/>
      <w:pPr>
        <w:ind w:left="2160" w:hanging="360"/>
      </w:pPr>
      <w:rPr>
        <w:rFonts w:ascii="Wingdings" w:hAnsi="Wingdings" w:hint="default"/>
      </w:rPr>
    </w:lvl>
    <w:lvl w:ilvl="3" w:tplc="97B4800E">
      <w:start w:val="1"/>
      <w:numFmt w:val="bullet"/>
      <w:lvlText w:val=""/>
      <w:lvlJc w:val="left"/>
      <w:pPr>
        <w:ind w:left="2880" w:hanging="360"/>
      </w:pPr>
      <w:rPr>
        <w:rFonts w:ascii="Symbol" w:hAnsi="Symbol" w:hint="default"/>
      </w:rPr>
    </w:lvl>
    <w:lvl w:ilvl="4" w:tplc="196A7D6E">
      <w:start w:val="1"/>
      <w:numFmt w:val="bullet"/>
      <w:lvlText w:val="o"/>
      <w:lvlJc w:val="left"/>
      <w:pPr>
        <w:ind w:left="3600" w:hanging="360"/>
      </w:pPr>
      <w:rPr>
        <w:rFonts w:ascii="Courier New" w:hAnsi="Courier New" w:hint="default"/>
      </w:rPr>
    </w:lvl>
    <w:lvl w:ilvl="5" w:tplc="72300DAA">
      <w:start w:val="1"/>
      <w:numFmt w:val="bullet"/>
      <w:lvlText w:val=""/>
      <w:lvlJc w:val="left"/>
      <w:pPr>
        <w:ind w:left="4320" w:hanging="360"/>
      </w:pPr>
      <w:rPr>
        <w:rFonts w:ascii="Wingdings" w:hAnsi="Wingdings" w:hint="default"/>
      </w:rPr>
    </w:lvl>
    <w:lvl w:ilvl="6" w:tplc="9F5C35BC">
      <w:start w:val="1"/>
      <w:numFmt w:val="bullet"/>
      <w:lvlText w:val=""/>
      <w:lvlJc w:val="left"/>
      <w:pPr>
        <w:ind w:left="5040" w:hanging="360"/>
      </w:pPr>
      <w:rPr>
        <w:rFonts w:ascii="Symbol" w:hAnsi="Symbol" w:hint="default"/>
      </w:rPr>
    </w:lvl>
    <w:lvl w:ilvl="7" w:tplc="EE667F10">
      <w:start w:val="1"/>
      <w:numFmt w:val="bullet"/>
      <w:lvlText w:val="o"/>
      <w:lvlJc w:val="left"/>
      <w:pPr>
        <w:ind w:left="5760" w:hanging="360"/>
      </w:pPr>
      <w:rPr>
        <w:rFonts w:ascii="Courier New" w:hAnsi="Courier New" w:hint="default"/>
      </w:rPr>
    </w:lvl>
    <w:lvl w:ilvl="8" w:tplc="1B6658BE">
      <w:start w:val="1"/>
      <w:numFmt w:val="bullet"/>
      <w:lvlText w:val=""/>
      <w:lvlJc w:val="left"/>
      <w:pPr>
        <w:ind w:left="6480" w:hanging="360"/>
      </w:pPr>
      <w:rPr>
        <w:rFonts w:ascii="Wingdings" w:hAnsi="Wingdings" w:hint="default"/>
      </w:rPr>
    </w:lvl>
  </w:abstractNum>
  <w:abstractNum w:abstractNumId="11" w15:restartNumberingAfterBreak="0">
    <w:nsid w:val="2C1A0F7D"/>
    <w:multiLevelType w:val="hybridMultilevel"/>
    <w:tmpl w:val="B140552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CA20893"/>
    <w:multiLevelType w:val="hybridMultilevel"/>
    <w:tmpl w:val="210A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30616"/>
    <w:multiLevelType w:val="hybridMultilevel"/>
    <w:tmpl w:val="6D388F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E788A"/>
    <w:multiLevelType w:val="hybridMultilevel"/>
    <w:tmpl w:val="140A3A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062C8"/>
    <w:multiLevelType w:val="singleLevel"/>
    <w:tmpl w:val="04090009"/>
    <w:lvl w:ilvl="0">
      <w:start w:val="1"/>
      <w:numFmt w:val="bullet"/>
      <w:lvlText w:val=""/>
      <w:lvlJc w:val="left"/>
      <w:pPr>
        <w:ind w:left="720" w:hanging="360"/>
      </w:pPr>
      <w:rPr>
        <w:rFonts w:ascii="Wingdings" w:hAnsi="Wingdings" w:hint="default"/>
      </w:rPr>
    </w:lvl>
  </w:abstractNum>
  <w:abstractNum w:abstractNumId="16" w15:restartNumberingAfterBreak="0">
    <w:nsid w:val="396931B5"/>
    <w:multiLevelType w:val="hybridMultilevel"/>
    <w:tmpl w:val="63B8E55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C039B7"/>
    <w:multiLevelType w:val="hybridMultilevel"/>
    <w:tmpl w:val="C7661C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8F40C5"/>
    <w:multiLevelType w:val="hybridMultilevel"/>
    <w:tmpl w:val="EB5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B3BCB"/>
    <w:multiLevelType w:val="hybridMultilevel"/>
    <w:tmpl w:val="4C4099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22761"/>
    <w:multiLevelType w:val="hybridMultilevel"/>
    <w:tmpl w:val="60529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C7148"/>
    <w:multiLevelType w:val="hybridMultilevel"/>
    <w:tmpl w:val="3A0EA5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55B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7C719ED"/>
    <w:multiLevelType w:val="hybridMultilevel"/>
    <w:tmpl w:val="9D58AD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754B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F973B8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0BE6E76"/>
    <w:multiLevelType w:val="hybridMultilevel"/>
    <w:tmpl w:val="0D7A4CA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60205E"/>
    <w:multiLevelType w:val="hybridMultilevel"/>
    <w:tmpl w:val="FFFFFFFF"/>
    <w:lvl w:ilvl="0" w:tplc="CFBCFA0E">
      <w:start w:val="1"/>
      <w:numFmt w:val="bullet"/>
      <w:lvlText w:val=""/>
      <w:lvlJc w:val="left"/>
      <w:pPr>
        <w:ind w:left="720" w:hanging="360"/>
      </w:pPr>
      <w:rPr>
        <w:rFonts w:ascii="Wingdings" w:hAnsi="Wingdings" w:hint="default"/>
      </w:rPr>
    </w:lvl>
    <w:lvl w:ilvl="1" w:tplc="B2C47804">
      <w:start w:val="1"/>
      <w:numFmt w:val="bullet"/>
      <w:lvlText w:val="o"/>
      <w:lvlJc w:val="left"/>
      <w:pPr>
        <w:ind w:left="1440" w:hanging="360"/>
      </w:pPr>
      <w:rPr>
        <w:rFonts w:ascii="Courier New" w:hAnsi="Courier New" w:hint="default"/>
      </w:rPr>
    </w:lvl>
    <w:lvl w:ilvl="2" w:tplc="D23CC7C6">
      <w:start w:val="1"/>
      <w:numFmt w:val="bullet"/>
      <w:lvlText w:val=""/>
      <w:lvlJc w:val="left"/>
      <w:pPr>
        <w:ind w:left="2160" w:hanging="360"/>
      </w:pPr>
      <w:rPr>
        <w:rFonts w:ascii="Wingdings" w:hAnsi="Wingdings" w:hint="default"/>
      </w:rPr>
    </w:lvl>
    <w:lvl w:ilvl="3" w:tplc="6F00B870">
      <w:start w:val="1"/>
      <w:numFmt w:val="bullet"/>
      <w:lvlText w:val=""/>
      <w:lvlJc w:val="left"/>
      <w:pPr>
        <w:ind w:left="2880" w:hanging="360"/>
      </w:pPr>
      <w:rPr>
        <w:rFonts w:ascii="Symbol" w:hAnsi="Symbol" w:hint="default"/>
      </w:rPr>
    </w:lvl>
    <w:lvl w:ilvl="4" w:tplc="3FC6FA62">
      <w:start w:val="1"/>
      <w:numFmt w:val="bullet"/>
      <w:lvlText w:val="o"/>
      <w:lvlJc w:val="left"/>
      <w:pPr>
        <w:ind w:left="3600" w:hanging="360"/>
      </w:pPr>
      <w:rPr>
        <w:rFonts w:ascii="Courier New" w:hAnsi="Courier New" w:hint="default"/>
      </w:rPr>
    </w:lvl>
    <w:lvl w:ilvl="5" w:tplc="203CF598">
      <w:start w:val="1"/>
      <w:numFmt w:val="bullet"/>
      <w:lvlText w:val=""/>
      <w:lvlJc w:val="left"/>
      <w:pPr>
        <w:ind w:left="4320" w:hanging="360"/>
      </w:pPr>
      <w:rPr>
        <w:rFonts w:ascii="Wingdings" w:hAnsi="Wingdings" w:hint="default"/>
      </w:rPr>
    </w:lvl>
    <w:lvl w:ilvl="6" w:tplc="7DE6654C">
      <w:start w:val="1"/>
      <w:numFmt w:val="bullet"/>
      <w:lvlText w:val=""/>
      <w:lvlJc w:val="left"/>
      <w:pPr>
        <w:ind w:left="5040" w:hanging="360"/>
      </w:pPr>
      <w:rPr>
        <w:rFonts w:ascii="Symbol" w:hAnsi="Symbol" w:hint="default"/>
      </w:rPr>
    </w:lvl>
    <w:lvl w:ilvl="7" w:tplc="6E7289A2">
      <w:start w:val="1"/>
      <w:numFmt w:val="bullet"/>
      <w:lvlText w:val="o"/>
      <w:lvlJc w:val="left"/>
      <w:pPr>
        <w:ind w:left="5760" w:hanging="360"/>
      </w:pPr>
      <w:rPr>
        <w:rFonts w:ascii="Courier New" w:hAnsi="Courier New" w:hint="default"/>
      </w:rPr>
    </w:lvl>
    <w:lvl w:ilvl="8" w:tplc="87FC5AEC">
      <w:start w:val="1"/>
      <w:numFmt w:val="bullet"/>
      <w:lvlText w:val=""/>
      <w:lvlJc w:val="left"/>
      <w:pPr>
        <w:ind w:left="6480" w:hanging="360"/>
      </w:pPr>
      <w:rPr>
        <w:rFonts w:ascii="Wingdings" w:hAnsi="Wingdings" w:hint="default"/>
      </w:rPr>
    </w:lvl>
  </w:abstractNum>
  <w:abstractNum w:abstractNumId="28" w15:restartNumberingAfterBreak="0">
    <w:nsid w:val="7B343AE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E695236"/>
    <w:multiLevelType w:val="singleLevel"/>
    <w:tmpl w:val="04090009"/>
    <w:lvl w:ilvl="0">
      <w:start w:val="1"/>
      <w:numFmt w:val="bullet"/>
      <w:lvlText w:val=""/>
      <w:lvlJc w:val="left"/>
      <w:pPr>
        <w:ind w:left="720" w:hanging="360"/>
      </w:pPr>
      <w:rPr>
        <w:rFonts w:ascii="Wingdings" w:hAnsi="Wingdings" w:hint="default"/>
      </w:rPr>
    </w:lvl>
  </w:abstractNum>
  <w:num w:numId="1">
    <w:abstractNumId w:val="24"/>
  </w:num>
  <w:num w:numId="2">
    <w:abstractNumId w:val="5"/>
  </w:num>
  <w:num w:numId="3">
    <w:abstractNumId w:val="1"/>
  </w:num>
  <w:num w:numId="4">
    <w:abstractNumId w:val="0"/>
  </w:num>
  <w:num w:numId="5">
    <w:abstractNumId w:val="28"/>
  </w:num>
  <w:num w:numId="6">
    <w:abstractNumId w:val="25"/>
  </w:num>
  <w:num w:numId="7">
    <w:abstractNumId w:val="29"/>
  </w:num>
  <w:num w:numId="8">
    <w:abstractNumId w:val="15"/>
  </w:num>
  <w:num w:numId="9">
    <w:abstractNumId w:val="22"/>
  </w:num>
  <w:num w:numId="10">
    <w:abstractNumId w:val="9"/>
  </w:num>
  <w:num w:numId="11">
    <w:abstractNumId w:val="6"/>
  </w:num>
  <w:num w:numId="12">
    <w:abstractNumId w:val="8"/>
  </w:num>
  <w:num w:numId="13">
    <w:abstractNumId w:val="19"/>
  </w:num>
  <w:num w:numId="14">
    <w:abstractNumId w:val="2"/>
  </w:num>
  <w:num w:numId="15">
    <w:abstractNumId w:val="17"/>
  </w:num>
  <w:num w:numId="16">
    <w:abstractNumId w:val="7"/>
  </w:num>
  <w:num w:numId="17">
    <w:abstractNumId w:val="16"/>
  </w:num>
  <w:num w:numId="18">
    <w:abstractNumId w:val="3"/>
  </w:num>
  <w:num w:numId="19">
    <w:abstractNumId w:val="10"/>
  </w:num>
  <w:num w:numId="20">
    <w:abstractNumId w:val="27"/>
  </w:num>
  <w:num w:numId="21">
    <w:abstractNumId w:val="20"/>
  </w:num>
  <w:num w:numId="22">
    <w:abstractNumId w:val="11"/>
  </w:num>
  <w:num w:numId="23">
    <w:abstractNumId w:val="13"/>
  </w:num>
  <w:num w:numId="24">
    <w:abstractNumId w:val="21"/>
  </w:num>
  <w:num w:numId="25">
    <w:abstractNumId w:val="26"/>
  </w:num>
  <w:num w:numId="26">
    <w:abstractNumId w:val="18"/>
  </w:num>
  <w:num w:numId="27">
    <w:abstractNumId w:val="12"/>
  </w:num>
  <w:num w:numId="28">
    <w:abstractNumId w:val="23"/>
  </w:num>
  <w:num w:numId="29">
    <w:abstractNumId w:val="1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77"/>
    <w:rsid w:val="00000086"/>
    <w:rsid w:val="00056455"/>
    <w:rsid w:val="000730AA"/>
    <w:rsid w:val="000A1C20"/>
    <w:rsid w:val="00101657"/>
    <w:rsid w:val="001271DA"/>
    <w:rsid w:val="001547C5"/>
    <w:rsid w:val="0016070D"/>
    <w:rsid w:val="00166FCE"/>
    <w:rsid w:val="00177A98"/>
    <w:rsid w:val="001B5469"/>
    <w:rsid w:val="001C7ACA"/>
    <w:rsid w:val="001E234C"/>
    <w:rsid w:val="001F6CC3"/>
    <w:rsid w:val="00266845"/>
    <w:rsid w:val="00270838"/>
    <w:rsid w:val="00272AF0"/>
    <w:rsid w:val="00281398"/>
    <w:rsid w:val="002863F1"/>
    <w:rsid w:val="002E32B2"/>
    <w:rsid w:val="00323189"/>
    <w:rsid w:val="00341E77"/>
    <w:rsid w:val="00392EA1"/>
    <w:rsid w:val="003C4867"/>
    <w:rsid w:val="003D1A5D"/>
    <w:rsid w:val="003F3B27"/>
    <w:rsid w:val="00404AF2"/>
    <w:rsid w:val="004903CF"/>
    <w:rsid w:val="004A29AC"/>
    <w:rsid w:val="00500E9D"/>
    <w:rsid w:val="005747D4"/>
    <w:rsid w:val="00593128"/>
    <w:rsid w:val="005938C4"/>
    <w:rsid w:val="005C16F5"/>
    <w:rsid w:val="005C64C1"/>
    <w:rsid w:val="005D2A39"/>
    <w:rsid w:val="005D5B64"/>
    <w:rsid w:val="006974D3"/>
    <w:rsid w:val="006A6A70"/>
    <w:rsid w:val="00705946"/>
    <w:rsid w:val="007A6FBD"/>
    <w:rsid w:val="007B353D"/>
    <w:rsid w:val="007B6BB5"/>
    <w:rsid w:val="008149C8"/>
    <w:rsid w:val="00840A59"/>
    <w:rsid w:val="008508B4"/>
    <w:rsid w:val="008B17DE"/>
    <w:rsid w:val="008B45A1"/>
    <w:rsid w:val="008C7F5F"/>
    <w:rsid w:val="0091526E"/>
    <w:rsid w:val="0093506F"/>
    <w:rsid w:val="009448AF"/>
    <w:rsid w:val="009C6D61"/>
    <w:rsid w:val="009E1660"/>
    <w:rsid w:val="009F2841"/>
    <w:rsid w:val="00A1323F"/>
    <w:rsid w:val="00A14F03"/>
    <w:rsid w:val="00A41129"/>
    <w:rsid w:val="00A47A1D"/>
    <w:rsid w:val="00A54FE2"/>
    <w:rsid w:val="00A81C67"/>
    <w:rsid w:val="00A91887"/>
    <w:rsid w:val="00AB1FBA"/>
    <w:rsid w:val="00AF103F"/>
    <w:rsid w:val="00B676E1"/>
    <w:rsid w:val="00B76741"/>
    <w:rsid w:val="00B815E2"/>
    <w:rsid w:val="00B966CA"/>
    <w:rsid w:val="00BB6FBF"/>
    <w:rsid w:val="00BD36BD"/>
    <w:rsid w:val="00C17C44"/>
    <w:rsid w:val="00D0243B"/>
    <w:rsid w:val="00D86627"/>
    <w:rsid w:val="00DE38BB"/>
    <w:rsid w:val="00E007CD"/>
    <w:rsid w:val="00E66B17"/>
    <w:rsid w:val="00E84ACF"/>
    <w:rsid w:val="00E93B87"/>
    <w:rsid w:val="00EA4C0E"/>
    <w:rsid w:val="00EA7C94"/>
    <w:rsid w:val="00EC1521"/>
    <w:rsid w:val="00EC1C35"/>
    <w:rsid w:val="00ED38A2"/>
    <w:rsid w:val="00ED531D"/>
    <w:rsid w:val="00EE15BC"/>
    <w:rsid w:val="00EE253E"/>
    <w:rsid w:val="00F62764"/>
    <w:rsid w:val="00F809FA"/>
    <w:rsid w:val="00FD171F"/>
    <w:rsid w:val="00FD2613"/>
    <w:rsid w:val="00FD35C2"/>
    <w:rsid w:val="00FD3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43F5C-A0F2-4281-AD10-7E56AEBE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E77"/>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semiHidden/>
    <w:unhideWhenUsed/>
    <w:qFormat/>
    <w:rsid w:val="005938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1E77"/>
    <w:pPr>
      <w:keepNext/>
      <w:ind w:left="720" w:firstLine="720"/>
      <w:jc w:val="center"/>
      <w:outlineLvl w:val="6"/>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41E77"/>
    <w:rPr>
      <w:rFonts w:ascii="Tahoma" w:eastAsia="Times New Roman" w:hAnsi="Tahoma" w:cs="Times New Roman"/>
      <w:b/>
      <w:sz w:val="24"/>
      <w:szCs w:val="24"/>
    </w:rPr>
  </w:style>
  <w:style w:type="paragraph" w:styleId="Footer">
    <w:name w:val="footer"/>
    <w:basedOn w:val="Normal"/>
    <w:link w:val="FooterChar"/>
    <w:rsid w:val="00341E77"/>
    <w:pPr>
      <w:tabs>
        <w:tab w:val="center" w:pos="4320"/>
        <w:tab w:val="right" w:pos="8640"/>
      </w:tabs>
    </w:pPr>
  </w:style>
  <w:style w:type="character" w:customStyle="1" w:styleId="FooterChar">
    <w:name w:val="Footer Char"/>
    <w:basedOn w:val="DefaultParagraphFont"/>
    <w:link w:val="Footer"/>
    <w:rsid w:val="00341E77"/>
    <w:rPr>
      <w:rFonts w:ascii="Times New Roman" w:eastAsia="Times New Roman" w:hAnsi="Times New Roman" w:cs="Times New Roman"/>
      <w:sz w:val="24"/>
      <w:szCs w:val="24"/>
    </w:rPr>
  </w:style>
  <w:style w:type="paragraph" w:styleId="BodyTextIndent3">
    <w:name w:val="Body Text Indent 3"/>
    <w:basedOn w:val="Normal"/>
    <w:link w:val="BodyTextIndent3Char"/>
    <w:rsid w:val="00341E77"/>
    <w:pPr>
      <w:ind w:left="1440" w:firstLine="360"/>
    </w:pPr>
    <w:rPr>
      <w:rFonts w:ascii="Tahoma" w:hAnsi="Tahoma" w:cs="Tahoma"/>
    </w:rPr>
  </w:style>
  <w:style w:type="character" w:customStyle="1" w:styleId="BodyTextIndent3Char">
    <w:name w:val="Body Text Indent 3 Char"/>
    <w:basedOn w:val="DefaultParagraphFont"/>
    <w:link w:val="BodyTextIndent3"/>
    <w:rsid w:val="00341E77"/>
    <w:rPr>
      <w:rFonts w:ascii="Tahoma" w:eastAsia="Times New Roman" w:hAnsi="Tahoma" w:cs="Tahoma"/>
      <w:sz w:val="24"/>
      <w:szCs w:val="24"/>
    </w:rPr>
  </w:style>
  <w:style w:type="paragraph" w:styleId="ListParagraph">
    <w:name w:val="List Paragraph"/>
    <w:basedOn w:val="Normal"/>
    <w:uiPriority w:val="34"/>
    <w:qFormat/>
    <w:rsid w:val="00341E77"/>
    <w:pPr>
      <w:ind w:left="720"/>
      <w:contextualSpacing/>
    </w:pPr>
  </w:style>
  <w:style w:type="paragraph" w:styleId="BalloonText">
    <w:name w:val="Balloon Text"/>
    <w:basedOn w:val="Normal"/>
    <w:link w:val="BalloonTextChar"/>
    <w:uiPriority w:val="99"/>
    <w:semiHidden/>
    <w:unhideWhenUsed/>
    <w:rsid w:val="00BB6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BF"/>
    <w:rPr>
      <w:rFonts w:ascii="Segoe UI" w:eastAsia="Times New Roman" w:hAnsi="Segoe UI" w:cs="Segoe UI"/>
      <w:sz w:val="18"/>
      <w:szCs w:val="18"/>
    </w:rPr>
  </w:style>
  <w:style w:type="character" w:styleId="Hyperlink">
    <w:name w:val="Hyperlink"/>
    <w:basedOn w:val="DefaultParagraphFont"/>
    <w:uiPriority w:val="99"/>
    <w:unhideWhenUsed/>
    <w:rsid w:val="00A81C67"/>
    <w:rPr>
      <w:color w:val="0563C1" w:themeColor="hyperlink"/>
      <w:u w:val="single"/>
    </w:rPr>
  </w:style>
  <w:style w:type="character" w:customStyle="1" w:styleId="Heading6Char">
    <w:name w:val="Heading 6 Char"/>
    <w:basedOn w:val="DefaultParagraphFont"/>
    <w:link w:val="Heading6"/>
    <w:uiPriority w:val="9"/>
    <w:semiHidden/>
    <w:rsid w:val="005938C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choa@olfmodesto.org" TargetMode="External"/><Relationship Id="rId3" Type="http://schemas.openxmlformats.org/officeDocument/2006/relationships/settings" Target="settings.xml"/><Relationship Id="rId7" Type="http://schemas.openxmlformats.org/officeDocument/2006/relationships/hyperlink" Target="mailto:eochoa@olfmodes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ochoa@olfmodesto.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11</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Miramontes</dc:creator>
  <cp:keywords/>
  <dc:description/>
  <cp:lastModifiedBy>Microsoft account</cp:lastModifiedBy>
  <cp:revision>61</cp:revision>
  <cp:lastPrinted>2024-09-10T21:19:00Z</cp:lastPrinted>
  <dcterms:created xsi:type="dcterms:W3CDTF">2022-10-01T23:29:00Z</dcterms:created>
  <dcterms:modified xsi:type="dcterms:W3CDTF">2025-09-06T18:38:00Z</dcterms:modified>
</cp:coreProperties>
</file>